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BD" w:rsidRDefault="00873CBD" w:rsidP="008877AD">
      <w:pPr>
        <w:spacing w:after="0" w:line="240" w:lineRule="auto"/>
        <w:ind w:firstLine="708"/>
        <w:jc w:val="both"/>
        <w:rPr>
          <w:rFonts w:ascii="KZ Times New Roman" w:hAnsi="KZ Times New Roman"/>
          <w:b/>
          <w:color w:val="000000"/>
          <w:sz w:val="24"/>
          <w:szCs w:val="24"/>
          <w:lang w:val="kk-KZ"/>
        </w:rPr>
      </w:pPr>
      <w:r>
        <w:rPr>
          <w:rFonts w:ascii="KZ Times New Roman" w:hAnsi="KZ Times New Roman"/>
          <w:b/>
          <w:color w:val="000000"/>
          <w:sz w:val="24"/>
          <w:szCs w:val="24"/>
          <w:lang w:val="kk-KZ"/>
        </w:rPr>
        <w:t>Мектепке дейінгі тәрбие мен оқыту</w:t>
      </w:r>
    </w:p>
    <w:p w:rsidR="00B93632" w:rsidRDefault="00B93632" w:rsidP="008877AD">
      <w:pPr>
        <w:spacing w:after="0" w:line="240" w:lineRule="auto"/>
        <w:ind w:firstLine="708"/>
        <w:jc w:val="both"/>
        <w:rPr>
          <w:rFonts w:ascii="KZ Times New Roman" w:hAnsi="KZ Times New Roman"/>
          <w:b/>
          <w:color w:val="000000"/>
          <w:sz w:val="24"/>
          <w:szCs w:val="24"/>
          <w:lang w:val="kk-KZ"/>
        </w:rPr>
      </w:pPr>
      <w:r>
        <w:rPr>
          <w:rFonts w:ascii="KZ Times New Roman" w:hAnsi="KZ Times New Roman"/>
          <w:b/>
          <w:color w:val="000000"/>
          <w:sz w:val="24"/>
          <w:szCs w:val="24"/>
          <w:lang w:val="kk-KZ"/>
        </w:rPr>
        <w:t>Жұмыс орын: «Абай атындағы ЖОББМ» КММ-і Мектепалды даярлық тобы</w:t>
      </w:r>
    </w:p>
    <w:p w:rsidR="00B93632" w:rsidRDefault="00B93632" w:rsidP="00B93632">
      <w:pPr>
        <w:spacing w:after="0" w:line="240" w:lineRule="auto"/>
        <w:rPr>
          <w:rFonts w:ascii="KZ Times New Roman" w:hAnsi="KZ Times New Roman"/>
          <w:b/>
          <w:i/>
          <w:sz w:val="24"/>
          <w:szCs w:val="24"/>
          <w:lang w:val="kk-KZ"/>
        </w:rPr>
      </w:pPr>
      <w:r w:rsidRPr="0055284A">
        <w:rPr>
          <w:rFonts w:ascii="KZ Times New Roman" w:hAnsi="KZ Times New Roman"/>
          <w:b/>
          <w:i/>
          <w:sz w:val="24"/>
          <w:szCs w:val="24"/>
          <w:lang w:val="kk-KZ"/>
        </w:rPr>
        <w:t>Мектепалды даярлық тобының жұмыс тәртібі:</w:t>
      </w:r>
    </w:p>
    <w:p w:rsidR="00B93632" w:rsidRDefault="00B93632" w:rsidP="00B93632">
      <w:pPr>
        <w:spacing w:after="0" w:line="240" w:lineRule="auto"/>
        <w:rPr>
          <w:rFonts w:ascii="KZ Times New Roman" w:hAnsi="KZ Times New Roman"/>
          <w:sz w:val="24"/>
          <w:szCs w:val="24"/>
          <w:lang w:val="kk-KZ"/>
        </w:rPr>
      </w:pPr>
      <w:r w:rsidRPr="0055284A">
        <w:rPr>
          <w:rFonts w:ascii="KZ Times New Roman" w:hAnsi="KZ Times New Roman"/>
          <w:sz w:val="24"/>
          <w:szCs w:val="24"/>
          <w:lang w:val="kk-KZ"/>
        </w:rPr>
        <w:t>Мектепалды даярлық тобы 5 күн жұмыс істейді.</w:t>
      </w:r>
      <w:r>
        <w:rPr>
          <w:rFonts w:ascii="KZ Times New Roman" w:hAnsi="KZ Times New Roman"/>
          <w:sz w:val="24"/>
          <w:szCs w:val="24"/>
          <w:lang w:val="kk-KZ"/>
        </w:rPr>
        <w:t>Демалыс күндері: сенбі,жексенбі</w:t>
      </w:r>
    </w:p>
    <w:p w:rsidR="00B93632" w:rsidRPr="0055284A" w:rsidRDefault="00B93632" w:rsidP="00B93632">
      <w:pPr>
        <w:spacing w:after="0" w:line="240" w:lineRule="auto"/>
        <w:rPr>
          <w:rFonts w:ascii="KZ Times New Roman" w:hAnsi="KZ Times New Roman"/>
          <w:sz w:val="24"/>
          <w:szCs w:val="24"/>
          <w:lang w:val="kk-KZ"/>
        </w:rPr>
      </w:pPr>
      <w:r>
        <w:rPr>
          <w:rFonts w:ascii="KZ Times New Roman" w:hAnsi="KZ Times New Roman"/>
          <w:sz w:val="24"/>
          <w:szCs w:val="24"/>
          <w:lang w:val="kk-KZ"/>
        </w:rPr>
        <w:t>Топта болу ұзақтығы: 8-30-дан  11-30. Үзіліс уақыты 10 минут.Тәрбие және оқыту-қазақ тілінде.</w:t>
      </w:r>
    </w:p>
    <w:p w:rsidR="00B93632" w:rsidRPr="008877AD" w:rsidRDefault="00B93632" w:rsidP="00B93632">
      <w:pPr>
        <w:spacing w:line="240" w:lineRule="auto"/>
        <w:rPr>
          <w:rFonts w:ascii="KZ Times New Roman" w:hAnsi="KZ Times New Roman"/>
          <w:sz w:val="24"/>
          <w:szCs w:val="24"/>
          <w:lang w:val="kk-KZ"/>
        </w:rPr>
      </w:pPr>
    </w:p>
    <w:p w:rsidR="00B93632" w:rsidRDefault="00B93632" w:rsidP="008877AD">
      <w:pPr>
        <w:spacing w:after="0" w:line="240" w:lineRule="auto"/>
        <w:ind w:firstLine="708"/>
        <w:jc w:val="both"/>
        <w:rPr>
          <w:rFonts w:ascii="KZ Times New Roman" w:hAnsi="KZ Times New Roman"/>
          <w:b/>
          <w:color w:val="000000"/>
          <w:sz w:val="24"/>
          <w:szCs w:val="24"/>
          <w:lang w:val="kk-KZ"/>
        </w:rPr>
      </w:pPr>
    </w:p>
    <w:p w:rsidR="00FB5A93" w:rsidRPr="008877AD" w:rsidRDefault="00FB5A93" w:rsidP="008877AD">
      <w:pPr>
        <w:spacing w:after="0" w:line="240" w:lineRule="auto"/>
        <w:ind w:firstLine="708"/>
        <w:jc w:val="both"/>
        <w:rPr>
          <w:rFonts w:ascii="KZ Times New Roman" w:hAnsi="KZ Times New Roman"/>
          <w:b/>
          <w:color w:val="000000"/>
          <w:sz w:val="24"/>
          <w:szCs w:val="24"/>
          <w:lang w:val="kk-KZ"/>
        </w:rPr>
      </w:pPr>
      <w:r w:rsidRPr="008877AD">
        <w:rPr>
          <w:rFonts w:ascii="KZ Times New Roman" w:hAnsi="KZ Times New Roman"/>
          <w:b/>
          <w:color w:val="000000"/>
          <w:sz w:val="24"/>
          <w:szCs w:val="24"/>
          <w:lang w:val="kk-KZ"/>
        </w:rPr>
        <w:t>8)Оқыту нәтижелеріне бағдарлана  отырып мектепке дейінгі тәрбие мен оқытудың мазмұнына қойылатын талаптар:</w:t>
      </w:r>
    </w:p>
    <w:p w:rsidR="00FB5A93" w:rsidRPr="008877AD" w:rsidRDefault="00FB5A93" w:rsidP="008877AD">
      <w:pPr>
        <w:spacing w:after="0" w:line="240" w:lineRule="auto"/>
        <w:ind w:firstLine="708"/>
        <w:jc w:val="both"/>
        <w:rPr>
          <w:rFonts w:ascii="KZ Times New Roman" w:hAnsi="KZ Times New Roman"/>
          <w:b/>
          <w:color w:val="000000"/>
          <w:sz w:val="24"/>
          <w:szCs w:val="24"/>
          <w:lang w:val="kk-KZ"/>
        </w:rPr>
      </w:pPr>
    </w:p>
    <w:p w:rsidR="00406977" w:rsidRPr="008877AD" w:rsidRDefault="00FB5A93" w:rsidP="008877AD">
      <w:pPr>
        <w:spacing w:after="0" w:line="240" w:lineRule="auto"/>
        <w:ind w:firstLine="708"/>
        <w:jc w:val="both"/>
        <w:rPr>
          <w:rFonts w:ascii="KZ Times New Roman" w:hAnsi="KZ Times New Roman"/>
          <w:b/>
          <w:color w:val="000000"/>
          <w:sz w:val="24"/>
          <w:szCs w:val="24"/>
          <w:lang w:val="kk-KZ"/>
        </w:rPr>
      </w:pPr>
      <w:r w:rsidRPr="008877AD">
        <w:rPr>
          <w:rFonts w:ascii="KZ Times New Roman" w:hAnsi="KZ Times New Roman"/>
          <w:b/>
          <w:color w:val="000000"/>
          <w:sz w:val="24"/>
          <w:szCs w:val="24"/>
          <w:lang w:val="kk-KZ"/>
        </w:rPr>
        <w:t>1)Қазақстан Республикасы Білім және  ғылым  министрінің  2012 жылғы 20 желтоқсандағы №557 бұйрығымен бекітілген (нормативтік құқықтық актілерді мемлекеттік  тіркеу  тізілімінде №8275 болып тіркелген) білім беру салаларының  және ұйымдастырылған оқу қызметінің МЖМБС талаптарына және мектепке дейінгі тәрбие мен оқытудың үлгілік оқу жоспарларына (</w:t>
      </w:r>
      <w:r w:rsidR="00366A9C">
        <w:rPr>
          <w:rFonts w:ascii="KZ Times New Roman" w:hAnsi="KZ Times New Roman"/>
          <w:b/>
          <w:color w:val="000000"/>
          <w:sz w:val="24"/>
          <w:szCs w:val="24"/>
          <w:lang w:val="kk-KZ"/>
        </w:rPr>
        <w:t>бұдан әрі МДТО ҮОЖ) сәйкесті</w:t>
      </w:r>
      <w:r w:rsidRPr="008877AD">
        <w:rPr>
          <w:rFonts w:ascii="KZ Times New Roman" w:hAnsi="KZ Times New Roman"/>
          <w:b/>
          <w:color w:val="000000"/>
          <w:sz w:val="24"/>
          <w:szCs w:val="24"/>
          <w:lang w:val="kk-KZ"/>
        </w:rPr>
        <w:t>гі.</w:t>
      </w:r>
      <w:r w:rsidR="00406977" w:rsidRPr="008877AD">
        <w:rPr>
          <w:rFonts w:ascii="KZ Times New Roman" w:hAnsi="KZ Times New Roman"/>
          <w:b/>
          <w:color w:val="000000"/>
          <w:sz w:val="24"/>
          <w:szCs w:val="24"/>
          <w:lang w:val="kk-KZ"/>
        </w:rPr>
        <w:t>Бағаланатын кезеңде әзірленген және білім беру ұй</w:t>
      </w:r>
      <w:r w:rsidR="007633D8" w:rsidRPr="008877AD">
        <w:rPr>
          <w:rFonts w:ascii="KZ Times New Roman" w:hAnsi="KZ Times New Roman"/>
          <w:b/>
          <w:color w:val="000000"/>
          <w:sz w:val="24"/>
          <w:szCs w:val="24"/>
          <w:lang w:val="kk-KZ"/>
        </w:rPr>
        <w:t>ы</w:t>
      </w:r>
      <w:r w:rsidR="00406977" w:rsidRPr="008877AD">
        <w:rPr>
          <w:rFonts w:ascii="KZ Times New Roman" w:hAnsi="KZ Times New Roman"/>
          <w:b/>
          <w:color w:val="000000"/>
          <w:sz w:val="24"/>
          <w:szCs w:val="24"/>
          <w:lang w:val="kk-KZ"/>
        </w:rPr>
        <w:t>мының басшысымен бекітілген жұмыс оқу жоспарларының көшірмелері қоса беріледі;</w:t>
      </w:r>
    </w:p>
    <w:p w:rsidR="000C6F66" w:rsidRPr="00366A9C" w:rsidRDefault="00CE5D89" w:rsidP="00CE5D89">
      <w:pPr>
        <w:spacing w:after="0" w:line="240" w:lineRule="auto"/>
        <w:ind w:firstLine="708"/>
        <w:rPr>
          <w:rFonts w:ascii="KZ Times New Roman" w:hAnsi="KZ Times New Roman"/>
          <w:b/>
          <w:i/>
          <w:color w:val="000000"/>
          <w:sz w:val="24"/>
          <w:szCs w:val="24"/>
          <w:lang w:val="kk-KZ"/>
        </w:rPr>
      </w:pPr>
      <w:r w:rsidRPr="00366A9C">
        <w:rPr>
          <w:rFonts w:ascii="KZ Times New Roman" w:hAnsi="KZ Times New Roman"/>
          <w:b/>
          <w:i/>
          <w:color w:val="000000"/>
          <w:sz w:val="24"/>
          <w:szCs w:val="24"/>
          <w:lang w:val="kk-KZ"/>
        </w:rPr>
        <w:t>(</w:t>
      </w:r>
      <w:r w:rsidR="001B34C5" w:rsidRPr="00366A9C">
        <w:rPr>
          <w:rFonts w:ascii="KZ Times New Roman" w:hAnsi="KZ Times New Roman"/>
          <w:b/>
          <w:i/>
          <w:color w:val="000000"/>
          <w:sz w:val="24"/>
          <w:szCs w:val="24"/>
          <w:lang w:val="kk-KZ"/>
        </w:rPr>
        <w:t>№1 папка</w:t>
      </w:r>
      <w:r w:rsidRPr="00366A9C">
        <w:rPr>
          <w:rFonts w:ascii="KZ Times New Roman" w:hAnsi="KZ Times New Roman"/>
          <w:b/>
          <w:i/>
          <w:color w:val="000000"/>
          <w:sz w:val="24"/>
          <w:szCs w:val="24"/>
          <w:lang w:val="kk-KZ"/>
        </w:rPr>
        <w:t>)</w:t>
      </w:r>
    </w:p>
    <w:p w:rsidR="00012E1E" w:rsidRPr="008877AD" w:rsidRDefault="005A20A6"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2)Қазақстан Республикасы Білім және ғылым министрінің міндетін атқарушының 2016 жылғы 12 тамыздағы №499 бұйрығымен бекітілген (нормативтік құқықтық актілерді мемлекеттік тіркеу тізілімінде №14235 болып тіркелген) мектепке дейінгі тәрбие мен оқытудың үлгілік оқу бағдарламасына (бұдан әрі-МДТО үлгілік оқу бағдарламасы)сәйкес білім беру қы</w:t>
      </w:r>
      <w:r w:rsidR="00B82A6A" w:rsidRPr="008877AD">
        <w:rPr>
          <w:rFonts w:ascii="KZ Times New Roman" w:hAnsi="KZ Times New Roman"/>
          <w:sz w:val="24"/>
          <w:szCs w:val="24"/>
          <w:lang w:val="kk-KZ"/>
        </w:rPr>
        <w:t>зметін жүзеге асыру;</w:t>
      </w:r>
    </w:p>
    <w:p w:rsidR="00B82A6A" w:rsidRPr="008877AD" w:rsidRDefault="009747F4"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«Абай атындағы ЖОББМ» КММ-гі Мектепалды даярлық тобын аттестаттау кезінде оқу-әдістемелік жұмыстың нәтижелігін анықтау мақсатында оқу-әдістемелік құжаттарына талдау жасалынды.</w:t>
      </w:r>
    </w:p>
    <w:p w:rsidR="009747F4" w:rsidRPr="008877AD" w:rsidRDefault="009526EA"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w:t>
      </w:r>
      <w:r w:rsidR="009747F4" w:rsidRPr="008877AD">
        <w:rPr>
          <w:rFonts w:ascii="KZ Times New Roman" w:hAnsi="KZ Times New Roman"/>
          <w:sz w:val="24"/>
          <w:szCs w:val="24"/>
          <w:lang w:val="kk-KZ"/>
        </w:rPr>
        <w:t>Оқытудың күтілетін нәтижелері түрінде ұсынылған мақсаттар мен міндеттерге қол жеткізу</w:t>
      </w:r>
      <w:r w:rsidRPr="008877AD">
        <w:rPr>
          <w:rFonts w:ascii="KZ Times New Roman" w:hAnsi="KZ Times New Roman"/>
          <w:sz w:val="24"/>
          <w:szCs w:val="24"/>
          <w:lang w:val="kk-KZ"/>
        </w:rPr>
        <w:t>;</w:t>
      </w:r>
    </w:p>
    <w:p w:rsidR="009526EA" w:rsidRPr="008877AD" w:rsidRDefault="009526EA"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-қимыл,коммуникативтік,танымдық,шығармашылық,әлеуметтік білім,білік,дағдыларын,өз бетінше үйрену дағдыларын қалыптастыру;</w:t>
      </w:r>
    </w:p>
    <w:p w:rsidR="009526EA" w:rsidRPr="008877AD" w:rsidRDefault="009526EA"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  тәрбиелеу мен оқытуда психологиялық-педагогикалық жағдай жасау;</w:t>
      </w:r>
    </w:p>
    <w:p w:rsidR="009526EA" w:rsidRPr="008877AD" w:rsidRDefault="009526EA"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 тәрбиеленушілердің бастауыш білім беру ұйымдарында оқыту үшін тең бастапқы мүмкіндіктерді құру;</w:t>
      </w:r>
    </w:p>
    <w:p w:rsidR="009526EA" w:rsidRPr="008877AD" w:rsidRDefault="009526EA"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 мектепке дейінгі тәрбие мен оқыту және бастауыш білім беру арасында оқыту,дамыту,тәрбиелеу міндеттерін ескеріп,сабақтастық пен үздіксіздік ұстанымдарын қамтамасыз ету;</w:t>
      </w:r>
    </w:p>
    <w:p w:rsidR="009526EA" w:rsidRPr="00917B18" w:rsidRDefault="009526EA" w:rsidP="008877AD">
      <w:pPr>
        <w:spacing w:line="240" w:lineRule="auto"/>
        <w:rPr>
          <w:rFonts w:ascii="KZ Times New Roman" w:hAnsi="KZ Times New Roman"/>
          <w:sz w:val="24"/>
          <w:szCs w:val="24"/>
          <w:lang w:val="kk-KZ"/>
        </w:rPr>
      </w:pPr>
      <w:r w:rsidRPr="00917B18">
        <w:rPr>
          <w:rFonts w:ascii="KZ Times New Roman" w:hAnsi="KZ Times New Roman"/>
          <w:sz w:val="24"/>
          <w:szCs w:val="24"/>
          <w:lang w:val="kk-KZ"/>
        </w:rPr>
        <w:t>-тәрбиеленушілердің жеке және жас ерекшеліктерін ескеріп,оқу қызметіне дайындық;</w:t>
      </w:r>
    </w:p>
    <w:p w:rsidR="009526EA" w:rsidRPr="008877AD" w:rsidRDefault="009526EA"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-креативтілік,коммуникативтілікті,сыни ойлауды және командада жұмыс істей білуді дамытуға бағытталған</w:t>
      </w:r>
      <w:r w:rsidR="00141549" w:rsidRPr="008877AD">
        <w:rPr>
          <w:rFonts w:ascii="KZ Times New Roman" w:hAnsi="KZ Times New Roman"/>
          <w:sz w:val="24"/>
          <w:szCs w:val="24"/>
          <w:lang w:val="kk-KZ"/>
        </w:rPr>
        <w:t xml:space="preserve"> әлеуметтік-тұлғалық қасиеттерді қалыптастыру;</w:t>
      </w:r>
    </w:p>
    <w:p w:rsidR="00141549" w:rsidRPr="008877AD" w:rsidRDefault="00141549"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w:t>
      </w:r>
    </w:p>
    <w:p w:rsidR="00141549" w:rsidRPr="008877AD" w:rsidRDefault="005B6FA5"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Мектепке дейінгі тәрбиелеу мен оқытудың мақсаты балалардың жеке қажеттіліктерін ескере отырып,олардың жан-жақты үйлесімді дамуы үшін жайлы және қауіпсіз жағдайлар жасау болып табылады.</w:t>
      </w:r>
    </w:p>
    <w:p w:rsidR="00060E32" w:rsidRPr="008877AD" w:rsidRDefault="00060E32"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 xml:space="preserve">2017-2018,2018-2019,2019-2020,2020-2021,2021-2022 оқу жылдары бойынша </w:t>
      </w:r>
    </w:p>
    <w:p w:rsidR="005B6FA5" w:rsidRPr="008877AD" w:rsidRDefault="005B6FA5"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Баланы жеке тұлға ретінде дамытудың тиімді жолдарын қарастырып,оқу-тәрбие жұмысы мектепке дейінгі тәрбие мен оқытудың жалпыға міндетті стандартына;мектепке дейінгі тәрбие мен оқытудың үлгілік оқу жоспарына;мектепке дейінгі тәрбие мен оқытудың үлгілік оқу бағдарламасына сәйкес жүзеге асырылды.</w:t>
      </w:r>
    </w:p>
    <w:p w:rsidR="001C000F" w:rsidRPr="008877AD" w:rsidRDefault="00060E32" w:rsidP="008877AD">
      <w:pPr>
        <w:spacing w:line="240" w:lineRule="auto"/>
        <w:rPr>
          <w:rFonts w:ascii="KZ Times New Roman" w:hAnsi="KZ Times New Roman"/>
          <w:sz w:val="24"/>
          <w:szCs w:val="24"/>
          <w:lang w:val="kk-KZ"/>
        </w:rPr>
      </w:pPr>
      <w:r w:rsidRPr="008877AD">
        <w:rPr>
          <w:rFonts w:ascii="KZ Times New Roman" w:hAnsi="KZ Times New Roman"/>
          <w:sz w:val="24"/>
          <w:szCs w:val="24"/>
          <w:lang w:val="kk-KZ"/>
        </w:rPr>
        <w:t>Қазақстан Республикасы Білім және ғылым министрінің  2016 жылғы 12 тамыз №499 бұйрығымен бекітілген «»Мектепке дейінгі тәрбие мен оқытудың үлгілік бағдарламасы бойынша тақырыптық материалдар топтамасын қолдандық.</w:t>
      </w:r>
    </w:p>
    <w:p w:rsidR="00060E32" w:rsidRPr="004C2145" w:rsidRDefault="00060E32" w:rsidP="008877AD">
      <w:pPr>
        <w:spacing w:line="240" w:lineRule="auto"/>
        <w:rPr>
          <w:rFonts w:ascii="KZ Times New Roman" w:hAnsi="KZ Times New Roman"/>
          <w:b/>
          <w:i/>
          <w:sz w:val="24"/>
          <w:szCs w:val="24"/>
          <w:lang w:val="kk-KZ"/>
        </w:rPr>
      </w:pPr>
      <w:r w:rsidRPr="004C2145">
        <w:rPr>
          <w:rFonts w:ascii="KZ Times New Roman" w:hAnsi="KZ Times New Roman"/>
          <w:b/>
          <w:i/>
          <w:sz w:val="24"/>
          <w:szCs w:val="24"/>
          <w:lang w:val="kk-KZ"/>
        </w:rPr>
        <w:lastRenderedPageBreak/>
        <w:t>Мектепке дейі</w:t>
      </w:r>
      <w:r w:rsidR="004C2145" w:rsidRPr="004C2145">
        <w:rPr>
          <w:rFonts w:ascii="KZ Times New Roman" w:hAnsi="KZ Times New Roman"/>
          <w:b/>
          <w:i/>
          <w:sz w:val="24"/>
          <w:szCs w:val="24"/>
          <w:lang w:val="kk-KZ"/>
        </w:rPr>
        <w:t>нгі тәрбие мен оқытудың мазмұны:</w:t>
      </w:r>
    </w:p>
    <w:p w:rsidR="00700624" w:rsidRDefault="00060E32" w:rsidP="00700624">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асырылады.</w:t>
      </w:r>
    </w:p>
    <w:p w:rsidR="00700624" w:rsidRDefault="008E5DD4" w:rsidP="00700624">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Білім беру ұйымында тәрбиешінің шығармашылықпен жұмыс істеуіне әдістемелік көмек көрсетіліп отырылады.Мемлекеттік жалпыға міндетті стандартын басшылыққа алып,тәрбиеленушілермен өткізілетін іс-шаралард а жаңаша жолдарын іздестіруді жалғастырып отырады.</w:t>
      </w:r>
    </w:p>
    <w:p w:rsidR="008E5DD4" w:rsidRPr="008877AD" w:rsidRDefault="008877AD" w:rsidP="00700624">
      <w:pPr>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  </w:t>
      </w:r>
      <w:r w:rsidR="008E5DD4" w:rsidRPr="008877AD">
        <w:rPr>
          <w:rFonts w:ascii="KZ Times New Roman" w:hAnsi="KZ Times New Roman"/>
          <w:sz w:val="24"/>
          <w:szCs w:val="24"/>
          <w:lang w:val="kk-KZ"/>
        </w:rPr>
        <w:t>Мектепке дейінгі тәрбие мен оқыту үздіксіз білім беру жүйесінің алғашқы деңгейі ретінде қазірге әлемге бейімделуге қабілетті бала тұлғасының қалыптасуы мен дамуына жағдай жасалған.</w:t>
      </w:r>
    </w:p>
    <w:p w:rsidR="006A1231" w:rsidRPr="008877AD" w:rsidRDefault="00A71DB6" w:rsidP="00700624">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Тәр</w:t>
      </w:r>
      <w:r w:rsidR="00FB0035" w:rsidRPr="008877AD">
        <w:rPr>
          <w:rFonts w:ascii="KZ Times New Roman" w:hAnsi="KZ Times New Roman"/>
          <w:sz w:val="24"/>
          <w:szCs w:val="24"/>
          <w:lang w:val="kk-KZ"/>
        </w:rPr>
        <w:t xml:space="preserve">биеші сыни ойлау технологиясының тиімді әдіс-тәсілдерін қолдану арқылы тәрбиеленушілердің білім </w:t>
      </w:r>
      <w:r w:rsidR="002F45CB" w:rsidRPr="008877AD">
        <w:rPr>
          <w:rFonts w:ascii="KZ Times New Roman" w:hAnsi="KZ Times New Roman"/>
          <w:sz w:val="24"/>
          <w:szCs w:val="24"/>
          <w:lang w:val="kk-KZ"/>
        </w:rPr>
        <w:t xml:space="preserve">алуға деген ұмтылысын ояту арқылы </w:t>
      </w:r>
      <w:r w:rsidR="00FB0035" w:rsidRPr="008877AD">
        <w:rPr>
          <w:rFonts w:ascii="KZ Times New Roman" w:hAnsi="KZ Times New Roman"/>
          <w:sz w:val="24"/>
          <w:szCs w:val="24"/>
          <w:lang w:val="kk-KZ"/>
        </w:rPr>
        <w:t>пікірлерін қалыптастырып,</w:t>
      </w:r>
      <w:r w:rsidR="002F45CB" w:rsidRPr="008877AD">
        <w:rPr>
          <w:rFonts w:ascii="KZ Times New Roman" w:hAnsi="KZ Times New Roman"/>
          <w:sz w:val="24"/>
          <w:szCs w:val="24"/>
          <w:lang w:val="kk-KZ"/>
        </w:rPr>
        <w:t>баланы дайын білімді қолданбай,әрекет процесінде туындайтын білімін қолдануға деген ынтасын тәрбиелеуде,</w:t>
      </w:r>
      <w:r w:rsidR="00FB0035" w:rsidRPr="008877AD">
        <w:rPr>
          <w:rFonts w:ascii="KZ Times New Roman" w:hAnsi="KZ Times New Roman"/>
          <w:sz w:val="24"/>
          <w:szCs w:val="24"/>
          <w:lang w:val="kk-KZ"/>
        </w:rPr>
        <w:t>дербестігін,жауапкершілігін,әлеуметтік бағдарлай білуін қалыптастыруда.Бірлесе жұмыс жасау</w:t>
      </w:r>
      <w:r w:rsidR="002F45CB" w:rsidRPr="008877AD">
        <w:rPr>
          <w:rFonts w:ascii="KZ Times New Roman" w:hAnsi="KZ Times New Roman"/>
          <w:sz w:val="24"/>
          <w:szCs w:val="24"/>
          <w:lang w:val="kk-KZ"/>
        </w:rPr>
        <w:t xml:space="preserve">да жұппен, топтық жұмысты </w:t>
      </w:r>
      <w:r w:rsidR="00580212" w:rsidRPr="008877AD">
        <w:rPr>
          <w:rFonts w:ascii="KZ Times New Roman" w:hAnsi="KZ Times New Roman"/>
          <w:sz w:val="24"/>
          <w:szCs w:val="24"/>
          <w:lang w:val="kk-KZ"/>
        </w:rPr>
        <w:t xml:space="preserve">қолдануарқылы </w:t>
      </w:r>
      <w:r w:rsidR="00FB0035" w:rsidRPr="008877AD">
        <w:rPr>
          <w:rFonts w:ascii="KZ Times New Roman" w:hAnsi="KZ Times New Roman"/>
          <w:sz w:val="24"/>
          <w:szCs w:val="24"/>
          <w:lang w:val="kk-KZ"/>
        </w:rPr>
        <w:t xml:space="preserve"> қабілеттерін дамытуда.</w:t>
      </w:r>
    </w:p>
    <w:p w:rsidR="00580212" w:rsidRPr="008877AD" w:rsidRDefault="004C2145" w:rsidP="004C2145">
      <w:pPr>
        <w:pStyle w:val="a6"/>
        <w:spacing w:before="1"/>
        <w:ind w:left="142" w:right="410" w:firstLine="0"/>
        <w:rPr>
          <w:rFonts w:ascii="KZ Times New Roman" w:hAnsi="KZ Times New Roman"/>
          <w:sz w:val="24"/>
          <w:szCs w:val="24"/>
        </w:rPr>
      </w:pPr>
      <w:r>
        <w:rPr>
          <w:rFonts w:ascii="KZ Times New Roman" w:hAnsi="KZ Times New Roman"/>
          <w:sz w:val="24"/>
          <w:szCs w:val="24"/>
        </w:rPr>
        <w:t xml:space="preserve">  </w:t>
      </w:r>
      <w:r w:rsidR="00580212" w:rsidRPr="008877AD">
        <w:rPr>
          <w:rFonts w:ascii="KZ Times New Roman" w:hAnsi="KZ Times New Roman"/>
          <w:sz w:val="24"/>
          <w:szCs w:val="24"/>
        </w:rPr>
        <w:t>«Рухани жаңғыру» бағдарламасының міндеттерін іске асыру мақсатында</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мектеп жасына дейінгі балаларда ұлттық салт-дәстүрлер мен жалпыадамзаттық</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құндылықтарға</w:t>
      </w:r>
      <w:r w:rsidR="00580212" w:rsidRPr="008877AD">
        <w:rPr>
          <w:rFonts w:ascii="KZ Times New Roman" w:hAnsi="KZ Times New Roman"/>
          <w:spacing w:val="4"/>
          <w:sz w:val="24"/>
          <w:szCs w:val="24"/>
        </w:rPr>
        <w:t xml:space="preserve"> </w:t>
      </w:r>
      <w:r w:rsidR="00580212" w:rsidRPr="008877AD">
        <w:rPr>
          <w:rFonts w:ascii="KZ Times New Roman" w:hAnsi="KZ Times New Roman"/>
          <w:sz w:val="24"/>
          <w:szCs w:val="24"/>
        </w:rPr>
        <w:t>негізделген</w:t>
      </w:r>
      <w:r w:rsidR="00580212" w:rsidRPr="008877AD">
        <w:rPr>
          <w:rFonts w:ascii="KZ Times New Roman" w:hAnsi="KZ Times New Roman"/>
          <w:spacing w:val="2"/>
          <w:sz w:val="24"/>
          <w:szCs w:val="24"/>
        </w:rPr>
        <w:t xml:space="preserve"> </w:t>
      </w:r>
      <w:r w:rsidR="00580212" w:rsidRPr="008877AD">
        <w:rPr>
          <w:rFonts w:ascii="KZ Times New Roman" w:hAnsi="KZ Times New Roman"/>
          <w:sz w:val="24"/>
          <w:szCs w:val="24"/>
        </w:rPr>
        <w:t>рухани-адамгершілік</w:t>
      </w:r>
      <w:r w:rsidR="00580212" w:rsidRPr="008877AD">
        <w:rPr>
          <w:rFonts w:ascii="KZ Times New Roman" w:hAnsi="KZ Times New Roman"/>
          <w:spacing w:val="4"/>
          <w:sz w:val="24"/>
          <w:szCs w:val="24"/>
        </w:rPr>
        <w:t xml:space="preserve"> </w:t>
      </w:r>
      <w:r w:rsidR="00580212" w:rsidRPr="008877AD">
        <w:rPr>
          <w:rFonts w:ascii="KZ Times New Roman" w:hAnsi="KZ Times New Roman"/>
          <w:sz w:val="24"/>
          <w:szCs w:val="24"/>
        </w:rPr>
        <w:t>бағдарларды</w:t>
      </w:r>
      <w:r w:rsidR="00580212" w:rsidRPr="008877AD">
        <w:rPr>
          <w:rFonts w:ascii="KZ Times New Roman" w:hAnsi="KZ Times New Roman"/>
          <w:spacing w:val="5"/>
          <w:sz w:val="24"/>
          <w:szCs w:val="24"/>
        </w:rPr>
        <w:t xml:space="preserve"> </w:t>
      </w:r>
      <w:r w:rsidR="00580212" w:rsidRPr="008877AD">
        <w:rPr>
          <w:rFonts w:ascii="KZ Times New Roman" w:hAnsi="KZ Times New Roman"/>
          <w:sz w:val="24"/>
          <w:szCs w:val="24"/>
        </w:rPr>
        <w:t>қалыптастыру,«Ұлы</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даланың</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жеті</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қыры»</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мақаласының</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жобаларын</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ескере</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отырып,</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ата-</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аналардың</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жауапкершілігін</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арттыру</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және</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тәрбие</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процесіне</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белсенді</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тарту</w:t>
      </w:r>
      <w:r w:rsidR="00580212" w:rsidRPr="008877AD">
        <w:rPr>
          <w:rFonts w:ascii="KZ Times New Roman" w:hAnsi="KZ Times New Roman"/>
          <w:spacing w:val="1"/>
          <w:sz w:val="24"/>
          <w:szCs w:val="24"/>
        </w:rPr>
        <w:t xml:space="preserve"> </w:t>
      </w:r>
      <w:r w:rsidR="00580212" w:rsidRPr="008877AD">
        <w:rPr>
          <w:rFonts w:ascii="KZ Times New Roman" w:hAnsi="KZ Times New Roman"/>
          <w:sz w:val="24"/>
          <w:szCs w:val="24"/>
        </w:rPr>
        <w:t>бойынша</w:t>
      </w:r>
      <w:r w:rsidR="00580212" w:rsidRPr="008877AD">
        <w:rPr>
          <w:rFonts w:ascii="KZ Times New Roman" w:hAnsi="KZ Times New Roman"/>
          <w:spacing w:val="-4"/>
          <w:sz w:val="24"/>
          <w:szCs w:val="24"/>
        </w:rPr>
        <w:t xml:space="preserve"> </w:t>
      </w:r>
      <w:r>
        <w:rPr>
          <w:rFonts w:ascii="KZ Times New Roman" w:hAnsi="KZ Times New Roman"/>
          <w:sz w:val="24"/>
          <w:szCs w:val="24"/>
        </w:rPr>
        <w:t>жұмыс жүргізілді</w:t>
      </w:r>
      <w:r w:rsidR="00580212" w:rsidRPr="008877AD">
        <w:rPr>
          <w:rFonts w:ascii="KZ Times New Roman" w:hAnsi="KZ Times New Roman"/>
          <w:sz w:val="24"/>
          <w:szCs w:val="24"/>
        </w:rPr>
        <w:t>.</w:t>
      </w:r>
    </w:p>
    <w:p w:rsidR="00580212" w:rsidRPr="008877AD" w:rsidRDefault="00580212" w:rsidP="004C2145">
      <w:pPr>
        <w:pStyle w:val="a6"/>
        <w:tabs>
          <w:tab w:val="left" w:pos="567"/>
        </w:tabs>
        <w:ind w:left="142" w:right="133" w:firstLine="0"/>
        <w:rPr>
          <w:rFonts w:ascii="KZ Times New Roman" w:hAnsi="KZ Times New Roman"/>
          <w:sz w:val="24"/>
          <w:szCs w:val="24"/>
        </w:rPr>
      </w:pPr>
      <w:r w:rsidRPr="008877AD">
        <w:rPr>
          <w:rFonts w:ascii="KZ Times New Roman" w:hAnsi="KZ Times New Roman"/>
          <w:sz w:val="24"/>
          <w:szCs w:val="24"/>
        </w:rPr>
        <w:t>Баланы</w:t>
      </w:r>
      <w:r w:rsidRPr="008877AD">
        <w:rPr>
          <w:rFonts w:ascii="KZ Times New Roman" w:hAnsi="KZ Times New Roman"/>
          <w:spacing w:val="1"/>
          <w:sz w:val="24"/>
          <w:szCs w:val="24"/>
        </w:rPr>
        <w:t xml:space="preserve"> </w:t>
      </w:r>
      <w:r w:rsidRPr="008877AD">
        <w:rPr>
          <w:rFonts w:ascii="KZ Times New Roman" w:hAnsi="KZ Times New Roman"/>
          <w:sz w:val="24"/>
          <w:szCs w:val="24"/>
        </w:rPr>
        <w:t>жақсылық жасауға</w:t>
      </w:r>
      <w:r w:rsidRPr="008877AD">
        <w:rPr>
          <w:rFonts w:ascii="KZ Times New Roman" w:hAnsi="KZ Times New Roman"/>
          <w:spacing w:val="1"/>
          <w:sz w:val="24"/>
          <w:szCs w:val="24"/>
        </w:rPr>
        <w:t xml:space="preserve"> </w:t>
      </w:r>
      <w:r w:rsidRPr="008877AD">
        <w:rPr>
          <w:rFonts w:ascii="KZ Times New Roman" w:hAnsi="KZ Times New Roman"/>
          <w:sz w:val="24"/>
          <w:szCs w:val="24"/>
        </w:rPr>
        <w:t>баулитын, рухани-адамгершілік</w:t>
      </w:r>
      <w:r w:rsidRPr="008877AD">
        <w:rPr>
          <w:rFonts w:ascii="KZ Times New Roman" w:hAnsi="KZ Times New Roman"/>
          <w:spacing w:val="1"/>
          <w:sz w:val="24"/>
          <w:szCs w:val="24"/>
        </w:rPr>
        <w:t xml:space="preserve"> </w:t>
      </w:r>
      <w:r w:rsidRPr="008877AD">
        <w:rPr>
          <w:rFonts w:ascii="KZ Times New Roman" w:hAnsi="KZ Times New Roman"/>
          <w:sz w:val="24"/>
          <w:szCs w:val="24"/>
        </w:rPr>
        <w:t>қасиеттерге</w:t>
      </w:r>
      <w:r w:rsidRPr="008877AD">
        <w:rPr>
          <w:rFonts w:ascii="KZ Times New Roman" w:hAnsi="KZ Times New Roman"/>
          <w:spacing w:val="1"/>
          <w:sz w:val="24"/>
          <w:szCs w:val="24"/>
        </w:rPr>
        <w:t xml:space="preserve"> </w:t>
      </w:r>
      <w:r w:rsidRPr="008877AD">
        <w:rPr>
          <w:rFonts w:ascii="KZ Times New Roman" w:hAnsi="KZ Times New Roman"/>
          <w:sz w:val="24"/>
          <w:szCs w:val="24"/>
        </w:rPr>
        <w:t>тәрбиелейтін негізгі орта-отбасы болып табылады. Педагогтердің міндеті - ата-</w:t>
      </w:r>
      <w:r w:rsidRPr="008877AD">
        <w:rPr>
          <w:rFonts w:ascii="KZ Times New Roman" w:hAnsi="KZ Times New Roman"/>
          <w:spacing w:val="1"/>
          <w:sz w:val="24"/>
          <w:szCs w:val="24"/>
        </w:rPr>
        <w:t xml:space="preserve"> </w:t>
      </w:r>
      <w:r w:rsidRPr="008877AD">
        <w:rPr>
          <w:rFonts w:ascii="KZ Times New Roman" w:hAnsi="KZ Times New Roman"/>
          <w:sz w:val="24"/>
          <w:szCs w:val="24"/>
        </w:rPr>
        <w:t>аналарға</w:t>
      </w:r>
      <w:r w:rsidRPr="008877AD">
        <w:rPr>
          <w:rFonts w:ascii="KZ Times New Roman" w:hAnsi="KZ Times New Roman"/>
          <w:spacing w:val="1"/>
          <w:sz w:val="24"/>
          <w:szCs w:val="24"/>
        </w:rPr>
        <w:t xml:space="preserve"> </w:t>
      </w:r>
      <w:r w:rsidRPr="008877AD">
        <w:rPr>
          <w:rFonts w:ascii="KZ Times New Roman" w:hAnsi="KZ Times New Roman"/>
          <w:sz w:val="24"/>
          <w:szCs w:val="24"/>
        </w:rPr>
        <w:t>отбасында,</w:t>
      </w:r>
      <w:r w:rsidRPr="008877AD">
        <w:rPr>
          <w:rFonts w:ascii="KZ Times New Roman" w:hAnsi="KZ Times New Roman"/>
          <w:spacing w:val="1"/>
          <w:sz w:val="24"/>
          <w:szCs w:val="24"/>
        </w:rPr>
        <w:t xml:space="preserve"> </w:t>
      </w:r>
      <w:r w:rsidRPr="008877AD">
        <w:rPr>
          <w:rFonts w:ascii="KZ Times New Roman" w:hAnsi="KZ Times New Roman"/>
          <w:sz w:val="24"/>
          <w:szCs w:val="24"/>
        </w:rPr>
        <w:t>ең</w:t>
      </w:r>
      <w:r w:rsidRPr="008877AD">
        <w:rPr>
          <w:rFonts w:ascii="KZ Times New Roman" w:hAnsi="KZ Times New Roman"/>
          <w:spacing w:val="1"/>
          <w:sz w:val="24"/>
          <w:szCs w:val="24"/>
        </w:rPr>
        <w:t xml:space="preserve"> </w:t>
      </w:r>
      <w:r w:rsidRPr="008877AD">
        <w:rPr>
          <w:rFonts w:ascii="KZ Times New Roman" w:hAnsi="KZ Times New Roman"/>
          <w:sz w:val="24"/>
          <w:szCs w:val="24"/>
        </w:rPr>
        <w:t>алдымен,</w:t>
      </w:r>
      <w:r w:rsidRPr="008877AD">
        <w:rPr>
          <w:rFonts w:ascii="KZ Times New Roman" w:hAnsi="KZ Times New Roman"/>
          <w:spacing w:val="1"/>
          <w:sz w:val="24"/>
          <w:szCs w:val="24"/>
        </w:rPr>
        <w:t xml:space="preserve"> </w:t>
      </w:r>
      <w:r w:rsidRPr="008877AD">
        <w:rPr>
          <w:rFonts w:ascii="KZ Times New Roman" w:hAnsi="KZ Times New Roman"/>
          <w:sz w:val="24"/>
          <w:szCs w:val="24"/>
        </w:rPr>
        <w:t>ата-бабалар</w:t>
      </w:r>
      <w:r w:rsidRPr="008877AD">
        <w:rPr>
          <w:rFonts w:ascii="KZ Times New Roman" w:hAnsi="KZ Times New Roman"/>
          <w:spacing w:val="1"/>
          <w:sz w:val="24"/>
          <w:szCs w:val="24"/>
        </w:rPr>
        <w:t xml:space="preserve"> </w:t>
      </w:r>
      <w:r w:rsidRPr="008877AD">
        <w:rPr>
          <w:rFonts w:ascii="KZ Times New Roman" w:hAnsi="KZ Times New Roman"/>
          <w:sz w:val="24"/>
          <w:szCs w:val="24"/>
        </w:rPr>
        <w:t>қалыптастырған</w:t>
      </w:r>
      <w:r w:rsidRPr="008877AD">
        <w:rPr>
          <w:rFonts w:ascii="KZ Times New Roman" w:hAnsi="KZ Times New Roman"/>
          <w:spacing w:val="1"/>
          <w:sz w:val="24"/>
          <w:szCs w:val="24"/>
        </w:rPr>
        <w:t xml:space="preserve"> </w:t>
      </w:r>
      <w:r w:rsidRPr="008877AD">
        <w:rPr>
          <w:rFonts w:ascii="KZ Times New Roman" w:hAnsi="KZ Times New Roman"/>
          <w:sz w:val="24"/>
          <w:szCs w:val="24"/>
        </w:rPr>
        <w:t>адамгершілік</w:t>
      </w:r>
      <w:r w:rsidRPr="008877AD">
        <w:rPr>
          <w:rFonts w:ascii="KZ Times New Roman" w:hAnsi="KZ Times New Roman"/>
          <w:spacing w:val="1"/>
          <w:sz w:val="24"/>
          <w:szCs w:val="24"/>
        </w:rPr>
        <w:t xml:space="preserve"> </w:t>
      </w:r>
      <w:r w:rsidRPr="008877AD">
        <w:rPr>
          <w:rFonts w:ascii="KZ Times New Roman" w:hAnsi="KZ Times New Roman"/>
          <w:sz w:val="24"/>
          <w:szCs w:val="24"/>
        </w:rPr>
        <w:t>және</w:t>
      </w:r>
      <w:r w:rsidRPr="008877AD">
        <w:rPr>
          <w:rFonts w:ascii="KZ Times New Roman" w:hAnsi="KZ Times New Roman"/>
          <w:spacing w:val="34"/>
          <w:sz w:val="24"/>
          <w:szCs w:val="24"/>
        </w:rPr>
        <w:t xml:space="preserve"> </w:t>
      </w:r>
      <w:r w:rsidRPr="008877AD">
        <w:rPr>
          <w:rFonts w:ascii="KZ Times New Roman" w:hAnsi="KZ Times New Roman"/>
          <w:sz w:val="24"/>
          <w:szCs w:val="24"/>
        </w:rPr>
        <w:t>рухани</w:t>
      </w:r>
      <w:r w:rsidRPr="008877AD">
        <w:rPr>
          <w:rFonts w:ascii="KZ Times New Roman" w:hAnsi="KZ Times New Roman"/>
          <w:spacing w:val="38"/>
          <w:sz w:val="24"/>
          <w:szCs w:val="24"/>
        </w:rPr>
        <w:t xml:space="preserve"> </w:t>
      </w:r>
      <w:r w:rsidRPr="008877AD">
        <w:rPr>
          <w:rFonts w:ascii="KZ Times New Roman" w:hAnsi="KZ Times New Roman"/>
          <w:sz w:val="24"/>
          <w:szCs w:val="24"/>
        </w:rPr>
        <w:t>әдет-ғұрыптар</w:t>
      </w:r>
      <w:r w:rsidRPr="008877AD">
        <w:rPr>
          <w:rFonts w:ascii="KZ Times New Roman" w:hAnsi="KZ Times New Roman"/>
          <w:spacing w:val="35"/>
          <w:sz w:val="24"/>
          <w:szCs w:val="24"/>
        </w:rPr>
        <w:t xml:space="preserve"> </w:t>
      </w:r>
      <w:r w:rsidRPr="008877AD">
        <w:rPr>
          <w:rFonts w:ascii="KZ Times New Roman" w:hAnsi="KZ Times New Roman"/>
          <w:sz w:val="24"/>
          <w:szCs w:val="24"/>
        </w:rPr>
        <w:t>мен</w:t>
      </w:r>
      <w:r w:rsidRPr="008877AD">
        <w:rPr>
          <w:rFonts w:ascii="KZ Times New Roman" w:hAnsi="KZ Times New Roman"/>
          <w:spacing w:val="36"/>
          <w:sz w:val="24"/>
          <w:szCs w:val="24"/>
        </w:rPr>
        <w:t xml:space="preserve"> </w:t>
      </w:r>
      <w:r w:rsidRPr="008877AD">
        <w:rPr>
          <w:rFonts w:ascii="KZ Times New Roman" w:hAnsi="KZ Times New Roman"/>
          <w:sz w:val="24"/>
          <w:szCs w:val="24"/>
        </w:rPr>
        <w:t>құндылықтардың</w:t>
      </w:r>
      <w:r w:rsidRPr="008877AD">
        <w:rPr>
          <w:rFonts w:ascii="KZ Times New Roman" w:hAnsi="KZ Times New Roman"/>
          <w:spacing w:val="36"/>
          <w:sz w:val="24"/>
          <w:szCs w:val="24"/>
        </w:rPr>
        <w:t xml:space="preserve"> </w:t>
      </w:r>
      <w:r w:rsidRPr="008877AD">
        <w:rPr>
          <w:rFonts w:ascii="KZ Times New Roman" w:hAnsi="KZ Times New Roman"/>
          <w:sz w:val="24"/>
          <w:szCs w:val="24"/>
        </w:rPr>
        <w:t>сақталуы</w:t>
      </w:r>
      <w:r w:rsidRPr="008877AD">
        <w:rPr>
          <w:rFonts w:ascii="KZ Times New Roman" w:hAnsi="KZ Times New Roman"/>
          <w:spacing w:val="37"/>
          <w:sz w:val="24"/>
          <w:szCs w:val="24"/>
        </w:rPr>
        <w:t xml:space="preserve"> </w:t>
      </w:r>
      <w:r w:rsidRPr="008877AD">
        <w:rPr>
          <w:rFonts w:ascii="KZ Times New Roman" w:hAnsi="KZ Times New Roman"/>
          <w:sz w:val="24"/>
          <w:szCs w:val="24"/>
        </w:rPr>
        <w:t>және</w:t>
      </w:r>
      <w:r w:rsidRPr="008877AD">
        <w:rPr>
          <w:rFonts w:ascii="KZ Times New Roman" w:hAnsi="KZ Times New Roman"/>
          <w:spacing w:val="35"/>
          <w:sz w:val="24"/>
          <w:szCs w:val="24"/>
        </w:rPr>
        <w:t xml:space="preserve"> </w:t>
      </w:r>
      <w:r w:rsidRPr="008877AD">
        <w:rPr>
          <w:rFonts w:ascii="KZ Times New Roman" w:hAnsi="KZ Times New Roman"/>
          <w:sz w:val="24"/>
          <w:szCs w:val="24"/>
        </w:rPr>
        <w:t>берілуі</w:t>
      </w:r>
      <w:r w:rsidRPr="008877AD">
        <w:rPr>
          <w:rFonts w:ascii="KZ Times New Roman" w:hAnsi="KZ Times New Roman"/>
          <w:spacing w:val="38"/>
          <w:sz w:val="24"/>
          <w:szCs w:val="24"/>
        </w:rPr>
        <w:t xml:space="preserve"> </w:t>
      </w:r>
      <w:r w:rsidRPr="008877AD">
        <w:rPr>
          <w:rFonts w:ascii="KZ Times New Roman" w:hAnsi="KZ Times New Roman"/>
          <w:sz w:val="24"/>
          <w:szCs w:val="24"/>
        </w:rPr>
        <w:t>ере</w:t>
      </w:r>
      <w:r w:rsidR="008877AD">
        <w:rPr>
          <w:rFonts w:ascii="KZ Times New Roman" w:hAnsi="KZ Times New Roman"/>
          <w:sz w:val="24"/>
          <w:szCs w:val="24"/>
        </w:rPr>
        <w:t xml:space="preserve">к </w:t>
      </w:r>
      <w:r w:rsidRPr="008877AD">
        <w:rPr>
          <w:rFonts w:ascii="KZ Times New Roman" w:hAnsi="KZ Times New Roman"/>
          <w:sz w:val="24"/>
          <w:szCs w:val="24"/>
        </w:rPr>
        <w:t>екенін, ата-аналар балаларды тәрбиелеуге жауапты және бала үшін отбасы-бұл</w:t>
      </w:r>
      <w:r w:rsidRPr="008877AD">
        <w:rPr>
          <w:rFonts w:ascii="KZ Times New Roman" w:hAnsi="KZ Times New Roman"/>
          <w:spacing w:val="1"/>
          <w:sz w:val="24"/>
          <w:szCs w:val="24"/>
        </w:rPr>
        <w:t xml:space="preserve"> </w:t>
      </w:r>
      <w:r w:rsidRPr="008877AD">
        <w:rPr>
          <w:rFonts w:ascii="KZ Times New Roman" w:hAnsi="KZ Times New Roman"/>
          <w:sz w:val="24"/>
          <w:szCs w:val="24"/>
        </w:rPr>
        <w:t>тәрбие негізі, адамдарға, табиғатқа деген карым-қатынас қаланатын әлем екенін</w:t>
      </w:r>
      <w:r w:rsidRPr="008877AD">
        <w:rPr>
          <w:rFonts w:ascii="KZ Times New Roman" w:hAnsi="KZ Times New Roman"/>
          <w:spacing w:val="-67"/>
          <w:sz w:val="24"/>
          <w:szCs w:val="24"/>
        </w:rPr>
        <w:t xml:space="preserve"> </w:t>
      </w:r>
      <w:r w:rsidRPr="008877AD">
        <w:rPr>
          <w:rFonts w:ascii="KZ Times New Roman" w:hAnsi="KZ Times New Roman"/>
          <w:sz w:val="24"/>
          <w:szCs w:val="24"/>
        </w:rPr>
        <w:t>түсінуге к</w:t>
      </w:r>
      <w:r w:rsidR="004C2145">
        <w:rPr>
          <w:sz w:val="24"/>
          <w:szCs w:val="24"/>
        </w:rPr>
        <w:t>ө</w:t>
      </w:r>
      <w:r w:rsidRPr="008877AD">
        <w:rPr>
          <w:rFonts w:ascii="KZ Times New Roman" w:hAnsi="KZ Times New Roman" w:cs="KZ Times New Roman"/>
          <w:sz w:val="24"/>
          <w:szCs w:val="24"/>
        </w:rPr>
        <w:t>мектесу.</w:t>
      </w:r>
    </w:p>
    <w:p w:rsidR="00580212" w:rsidRDefault="00580212" w:rsidP="008877AD">
      <w:pPr>
        <w:spacing w:line="240" w:lineRule="auto"/>
        <w:rPr>
          <w:rFonts w:ascii="KZ Times New Roman" w:hAnsi="KZ Times New Roman"/>
          <w:sz w:val="24"/>
          <w:szCs w:val="24"/>
          <w:lang w:val="kk-KZ"/>
        </w:rPr>
      </w:pPr>
    </w:p>
    <w:p w:rsidR="00380083" w:rsidRDefault="00380083" w:rsidP="00700624">
      <w:pPr>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 Әр мерекеге сай ертеңгіліктер өз уақытында өткізіліп отырылды.Барлық ұйымдастырылыған оқу қызметтері көрнекіліктерге сай,эстетикалық талғамға сай жасалып,театр түрлері бар.</w:t>
      </w:r>
    </w:p>
    <w:p w:rsidR="00380083" w:rsidRDefault="00380083" w:rsidP="00700624">
      <w:pPr>
        <w:spacing w:after="0" w:line="240" w:lineRule="auto"/>
        <w:rPr>
          <w:rFonts w:ascii="KZ Times New Roman" w:hAnsi="KZ Times New Roman"/>
          <w:sz w:val="24"/>
          <w:szCs w:val="24"/>
          <w:lang w:val="kk-KZ"/>
        </w:rPr>
      </w:pPr>
      <w:r>
        <w:rPr>
          <w:rFonts w:ascii="KZ Times New Roman" w:hAnsi="KZ Times New Roman"/>
          <w:sz w:val="24"/>
          <w:szCs w:val="24"/>
          <w:lang w:val="kk-KZ"/>
        </w:rPr>
        <w:t>Ата-аналар үшін түрлі сауалнама,кеңестер,ашық есік күні өткізіліп отырылды.</w:t>
      </w:r>
    </w:p>
    <w:p w:rsidR="002F155E" w:rsidRDefault="002F155E" w:rsidP="00700624">
      <w:pPr>
        <w:spacing w:after="0" w:line="240" w:lineRule="auto"/>
        <w:rPr>
          <w:rFonts w:ascii="KZ Times New Roman" w:hAnsi="KZ Times New Roman"/>
          <w:sz w:val="24"/>
          <w:szCs w:val="24"/>
          <w:lang w:val="kk-KZ"/>
        </w:rPr>
      </w:pPr>
    </w:p>
    <w:p w:rsidR="00FA0650" w:rsidRPr="005E14D0" w:rsidRDefault="00FA0650" w:rsidP="00FA0650">
      <w:pPr>
        <w:rPr>
          <w:rFonts w:ascii="Times New Roman" w:hAnsi="Times New Roman" w:cs="Times New Roman"/>
          <w:lang w:val="kk-KZ"/>
        </w:rPr>
      </w:pPr>
    </w:p>
    <w:p w:rsidR="00683245" w:rsidRDefault="00683245" w:rsidP="00700624">
      <w:pPr>
        <w:spacing w:after="0" w:line="240" w:lineRule="auto"/>
        <w:rPr>
          <w:rFonts w:ascii="KZ Times New Roman" w:hAnsi="KZ Times New Roman"/>
          <w:color w:val="FF0000"/>
          <w:sz w:val="24"/>
          <w:szCs w:val="24"/>
          <w:lang w:val="kk-KZ"/>
        </w:rPr>
      </w:pPr>
    </w:p>
    <w:p w:rsidR="002F155E" w:rsidRPr="007858D6" w:rsidRDefault="002F155E" w:rsidP="00700624">
      <w:pPr>
        <w:spacing w:after="0" w:line="240" w:lineRule="auto"/>
        <w:rPr>
          <w:rFonts w:ascii="KZ Times New Roman" w:hAnsi="KZ Times New Roman"/>
          <w:b/>
          <w:i/>
          <w:sz w:val="24"/>
          <w:szCs w:val="24"/>
          <w:lang w:val="kk-KZ"/>
        </w:rPr>
      </w:pPr>
      <w:r w:rsidRPr="00FA0650">
        <w:rPr>
          <w:rFonts w:ascii="KZ Times New Roman" w:hAnsi="KZ Times New Roman"/>
          <w:sz w:val="24"/>
          <w:szCs w:val="24"/>
          <w:lang w:val="kk-KZ"/>
        </w:rPr>
        <w:t>Ұйымдастырылған оқу қызметінің бөлінуін растайтын құжаттардың,күн режимі,бекітілген өтпелі тақырыптар мен циклограммаларға сәйкес перспективалық жоспар,оның ішінде жылдық жұмыс жоспарының көшірмелері қоса берілді.</w:t>
      </w:r>
      <w:r w:rsidR="007858D6">
        <w:rPr>
          <w:rFonts w:ascii="KZ Times New Roman" w:hAnsi="KZ Times New Roman"/>
          <w:sz w:val="24"/>
          <w:szCs w:val="24"/>
          <w:lang w:val="kk-KZ"/>
        </w:rPr>
        <w:t xml:space="preserve">   </w:t>
      </w:r>
      <w:r w:rsidR="007858D6" w:rsidRPr="007858D6">
        <w:rPr>
          <w:rFonts w:ascii="KZ Times New Roman" w:hAnsi="KZ Times New Roman"/>
          <w:b/>
          <w:i/>
          <w:sz w:val="24"/>
          <w:szCs w:val="24"/>
          <w:lang w:val="kk-KZ"/>
        </w:rPr>
        <w:t>(№2 папка)</w:t>
      </w:r>
    </w:p>
    <w:p w:rsidR="0055284A" w:rsidRDefault="0055284A" w:rsidP="00700624">
      <w:pPr>
        <w:spacing w:after="0" w:line="240" w:lineRule="auto"/>
        <w:rPr>
          <w:rFonts w:ascii="KZ Times New Roman" w:hAnsi="KZ Times New Roman"/>
          <w:color w:val="FF0000"/>
          <w:sz w:val="24"/>
          <w:szCs w:val="24"/>
          <w:lang w:val="kk-KZ"/>
        </w:rPr>
      </w:pPr>
    </w:p>
    <w:p w:rsidR="002F155E" w:rsidRDefault="002F155E" w:rsidP="00700624">
      <w:pPr>
        <w:spacing w:after="0" w:line="240" w:lineRule="auto"/>
        <w:rPr>
          <w:rFonts w:ascii="KZ Times New Roman" w:hAnsi="KZ Times New Roman"/>
          <w:sz w:val="24"/>
          <w:szCs w:val="24"/>
          <w:lang w:val="kk-KZ"/>
        </w:rPr>
      </w:pPr>
      <w:r w:rsidRPr="008877AD">
        <w:rPr>
          <w:rFonts w:ascii="KZ Times New Roman" w:hAnsi="KZ Times New Roman"/>
          <w:sz w:val="24"/>
          <w:szCs w:val="24"/>
          <w:lang w:val="kk-KZ"/>
        </w:rPr>
        <w:t>3)</w:t>
      </w:r>
      <w:r w:rsidR="00700624">
        <w:rPr>
          <w:rFonts w:ascii="KZ Times New Roman" w:hAnsi="KZ Times New Roman"/>
          <w:sz w:val="24"/>
          <w:szCs w:val="24"/>
          <w:lang w:val="kk-KZ"/>
        </w:rPr>
        <w:t xml:space="preserve"> </w:t>
      </w:r>
      <w:r>
        <w:rPr>
          <w:rFonts w:ascii="KZ Times New Roman" w:hAnsi="KZ Times New Roman"/>
          <w:sz w:val="24"/>
          <w:szCs w:val="24"/>
          <w:lang w:val="kk-KZ"/>
        </w:rPr>
        <w:t>МДТО үлгілік оқу бағдарламасына сәйкес баланың өмірін қорғауды және денсаулығын нығайтуды қамтамасыз ететін пәндік-кеңістіктік дамытушы орта құру(мектепке дейінгі жастағы баланың жеке,зияткерлік әлеуметтік және эмоционалды дамуын қамтамасыз ететін жағдай жасаудың бейне контенті,жабдықтар мен жи</w:t>
      </w:r>
      <w:r w:rsidRPr="002F155E">
        <w:rPr>
          <w:rFonts w:ascii="KZ Times New Roman" w:hAnsi="KZ Times New Roman"/>
          <w:sz w:val="24"/>
          <w:szCs w:val="24"/>
          <w:lang w:val="kk-KZ"/>
        </w:rPr>
        <w:t>h</w:t>
      </w:r>
      <w:r>
        <w:rPr>
          <w:rFonts w:ascii="KZ Times New Roman" w:hAnsi="KZ Times New Roman"/>
          <w:sz w:val="24"/>
          <w:szCs w:val="24"/>
          <w:lang w:val="kk-KZ"/>
        </w:rPr>
        <w:t>азға жүкқұжаттардың көшірмелері және бухгалтерлік есептілік деректерінен негізгі құралдар тізбесінің көшірмелері қоса берілді)</w:t>
      </w:r>
    </w:p>
    <w:p w:rsidR="00700624" w:rsidRDefault="00EC028C" w:rsidP="00700624">
      <w:pPr>
        <w:spacing w:after="0" w:line="240" w:lineRule="auto"/>
        <w:rPr>
          <w:rFonts w:ascii="KZ Times New Roman" w:hAnsi="KZ Times New Roman"/>
          <w:sz w:val="24"/>
          <w:szCs w:val="24"/>
          <w:lang w:val="kk-KZ"/>
        </w:rPr>
      </w:pPr>
      <w:r>
        <w:rPr>
          <w:rFonts w:ascii="KZ Times New Roman" w:hAnsi="KZ Times New Roman"/>
          <w:sz w:val="24"/>
          <w:szCs w:val="24"/>
          <w:lang w:val="kk-KZ"/>
        </w:rPr>
        <w:t>Мектепалды даярлық тобына жеке бір кабинет берілген.</w:t>
      </w:r>
      <w:r w:rsidR="00965A81">
        <w:rPr>
          <w:rFonts w:ascii="KZ Times New Roman" w:hAnsi="KZ Times New Roman"/>
          <w:sz w:val="24"/>
          <w:szCs w:val="24"/>
          <w:lang w:val="kk-KZ"/>
        </w:rPr>
        <w:t xml:space="preserve"> Кабинеттің аумағы 48,3 шаршы метр.Ағымдағы оқу жылы 5 тәрбиеленуші білім алады.</w:t>
      </w:r>
    </w:p>
    <w:p w:rsidR="00EC028C" w:rsidRDefault="00EC028C" w:rsidP="00700624">
      <w:pPr>
        <w:spacing w:after="0" w:line="240" w:lineRule="auto"/>
        <w:rPr>
          <w:rFonts w:ascii="KZ Times New Roman" w:hAnsi="KZ Times New Roman"/>
          <w:sz w:val="24"/>
          <w:szCs w:val="24"/>
          <w:lang w:val="kk-KZ"/>
        </w:rPr>
      </w:pPr>
      <w:r>
        <w:rPr>
          <w:rFonts w:ascii="KZ Times New Roman" w:hAnsi="KZ Times New Roman"/>
          <w:sz w:val="24"/>
          <w:szCs w:val="24"/>
          <w:lang w:val="kk-KZ"/>
        </w:rPr>
        <w:t>Бөлме санитарлық-гигиеналық талаптарға сай жабдықталған.</w:t>
      </w:r>
    </w:p>
    <w:p w:rsidR="00A517B6" w:rsidRPr="008A6C66" w:rsidRDefault="00965A81" w:rsidP="008A6C66">
      <w:pPr>
        <w:pStyle w:val="a8"/>
        <w:numPr>
          <w:ilvl w:val="0"/>
          <w:numId w:val="4"/>
        </w:numPr>
        <w:jc w:val="left"/>
        <w:rPr>
          <w:rFonts w:ascii="KZ Times New Roman" w:hAnsi="KZ Times New Roman"/>
          <w:sz w:val="24"/>
          <w:szCs w:val="24"/>
        </w:rPr>
      </w:pPr>
      <w:r>
        <w:rPr>
          <w:rFonts w:ascii="KZ Times New Roman" w:hAnsi="KZ Times New Roman"/>
          <w:sz w:val="24"/>
          <w:szCs w:val="24"/>
        </w:rPr>
        <w:t xml:space="preserve">Қазақстан Республикасы 31.10.2018 жылғы «Білім берудің барлық деңгейінің мемлекеттік жалпыға міндетті білім беру стандарттарын бекіту туралы №604 бұйрығы 1-қосымша 1 тарау,2 тармақ 6 тармақшасы «Заттық кеңістіктік дамытушы орта-мектеп жасына дейінгі балалардың тұлғалық,зияткерлік,әлеуметтік және эмоционалды дамуын қамтамасыз ететін жағдайлар жүйесі» </w:t>
      </w:r>
      <w:r w:rsidR="00EC028C" w:rsidRPr="00EC028C">
        <w:rPr>
          <w:rFonts w:ascii="KZ Times New Roman" w:hAnsi="KZ Times New Roman"/>
          <w:sz w:val="24"/>
          <w:szCs w:val="24"/>
        </w:rPr>
        <w:t xml:space="preserve">Бес сала бойынша </w:t>
      </w:r>
      <w:r w:rsidR="00EC028C">
        <w:rPr>
          <w:rFonts w:ascii="KZ Times New Roman" w:hAnsi="KZ Times New Roman"/>
          <w:sz w:val="24"/>
          <w:szCs w:val="24"/>
        </w:rPr>
        <w:t xml:space="preserve">  </w:t>
      </w:r>
      <w:r w:rsidR="002D4B09" w:rsidRPr="008877AD">
        <w:rPr>
          <w:rFonts w:ascii="KZ Times New Roman" w:hAnsi="KZ Times New Roman"/>
          <w:sz w:val="24"/>
          <w:szCs w:val="24"/>
        </w:rPr>
        <w:t xml:space="preserve">«Денсаулық», «Қатынас», «Таным», «Шығармашылық», </w:t>
      </w:r>
      <w:r w:rsidR="002D4B09">
        <w:rPr>
          <w:rFonts w:ascii="KZ Times New Roman" w:hAnsi="KZ Times New Roman"/>
          <w:sz w:val="24"/>
          <w:szCs w:val="24"/>
        </w:rPr>
        <w:t>«Әлеумет» білім беру салаларын жүзеге асыру үшін заттық-кеңістік дамытушы орта әр салалар бойынша папкалар жасақталып,көрнекіліктермен жабдықталған.</w:t>
      </w:r>
      <w:r w:rsidR="00EC028C" w:rsidRPr="008A6C66">
        <w:rPr>
          <w:rFonts w:ascii="KZ Times New Roman" w:hAnsi="KZ Times New Roman"/>
          <w:sz w:val="24"/>
          <w:szCs w:val="24"/>
        </w:rPr>
        <w:t xml:space="preserve">                                                                                                                                                                                                                                                                                                                                                                                                                                                                                                                                                                                                                                                                                                                 </w:t>
      </w:r>
      <w:r w:rsidR="00036912" w:rsidRPr="008A6C66">
        <w:rPr>
          <w:rFonts w:ascii="KZ Times New Roman" w:hAnsi="KZ Times New Roman"/>
          <w:sz w:val="24"/>
          <w:szCs w:val="24"/>
        </w:rPr>
        <w:t xml:space="preserve">                              </w:t>
      </w:r>
    </w:p>
    <w:p w:rsidR="00A517B6" w:rsidRPr="008877AD" w:rsidRDefault="00A517B6" w:rsidP="00700624">
      <w:pPr>
        <w:spacing w:after="0" w:line="240" w:lineRule="auto"/>
        <w:rPr>
          <w:rFonts w:ascii="KZ Times New Roman" w:hAnsi="KZ Times New Roman"/>
          <w:sz w:val="24"/>
          <w:szCs w:val="24"/>
          <w:lang w:val="kk-KZ"/>
        </w:rPr>
      </w:pPr>
    </w:p>
    <w:p w:rsidR="007858D6" w:rsidRDefault="002F155E" w:rsidP="002F155E">
      <w:pPr>
        <w:spacing w:after="0" w:line="240" w:lineRule="auto"/>
        <w:jc w:val="both"/>
        <w:rPr>
          <w:rFonts w:ascii="KZ Times New Roman" w:hAnsi="KZ Times New Roman"/>
          <w:color w:val="000000"/>
          <w:sz w:val="24"/>
          <w:szCs w:val="24"/>
          <w:lang w:val="kk-KZ"/>
        </w:rPr>
      </w:pPr>
      <w:r w:rsidRPr="008877AD">
        <w:rPr>
          <w:rFonts w:ascii="KZ Times New Roman" w:hAnsi="KZ Times New Roman"/>
          <w:color w:val="000000"/>
          <w:sz w:val="24"/>
          <w:szCs w:val="24"/>
          <w:lang w:val="kk-KZ"/>
        </w:rPr>
        <w:t>4)МЖМБС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w:t>
      </w:r>
      <w:r w:rsidR="00E94465">
        <w:rPr>
          <w:rFonts w:ascii="KZ Times New Roman" w:hAnsi="KZ Times New Roman"/>
          <w:color w:val="000000"/>
          <w:sz w:val="24"/>
          <w:szCs w:val="24"/>
          <w:lang w:val="kk-KZ"/>
        </w:rPr>
        <w:t>ілім бар тәрбиешілердің болуы(тә</w:t>
      </w:r>
      <w:r w:rsidRPr="008877AD">
        <w:rPr>
          <w:rFonts w:ascii="KZ Times New Roman" w:hAnsi="KZ Times New Roman"/>
          <w:color w:val="000000"/>
          <w:sz w:val="24"/>
          <w:szCs w:val="24"/>
          <w:lang w:val="kk-KZ"/>
        </w:rPr>
        <w:t>рбиеленушілерді тәрбиелеу және оқыту бойынша кәсіби қызметті жүзеге асыратын педагогтың дипломының көшірмелері қоса берілді)</w:t>
      </w:r>
    </w:p>
    <w:p w:rsidR="002F155E" w:rsidRPr="007858D6" w:rsidRDefault="007858D6" w:rsidP="002F155E">
      <w:pPr>
        <w:spacing w:after="0" w:line="240" w:lineRule="auto"/>
        <w:jc w:val="both"/>
        <w:rPr>
          <w:rFonts w:ascii="KZ Times New Roman" w:hAnsi="KZ Times New Roman"/>
          <w:b/>
          <w:i/>
          <w:color w:val="000000"/>
          <w:sz w:val="24"/>
          <w:szCs w:val="24"/>
          <w:lang w:val="kk-KZ"/>
        </w:rPr>
      </w:pPr>
      <w:r w:rsidRPr="007858D6">
        <w:rPr>
          <w:rFonts w:ascii="KZ Times New Roman" w:hAnsi="KZ Times New Roman"/>
          <w:b/>
          <w:i/>
          <w:color w:val="000000"/>
          <w:sz w:val="24"/>
          <w:szCs w:val="24"/>
          <w:lang w:val="kk-KZ"/>
        </w:rPr>
        <w:t xml:space="preserve"> (№3 папка)</w:t>
      </w:r>
    </w:p>
    <w:p w:rsidR="002F155E" w:rsidRPr="008877AD" w:rsidRDefault="002F155E" w:rsidP="002F155E">
      <w:pPr>
        <w:spacing w:after="0" w:line="240" w:lineRule="auto"/>
        <w:jc w:val="both"/>
        <w:rPr>
          <w:rFonts w:ascii="KZ Times New Roman" w:hAnsi="KZ Times New Roman"/>
          <w:color w:val="000000"/>
          <w:sz w:val="24"/>
          <w:szCs w:val="24"/>
          <w:lang w:val="kk-KZ"/>
        </w:rPr>
      </w:pPr>
    </w:p>
    <w:p w:rsidR="000120FC" w:rsidRDefault="000120FC" w:rsidP="002F155E">
      <w:pPr>
        <w:spacing w:after="0" w:line="240" w:lineRule="auto"/>
        <w:jc w:val="both"/>
        <w:rPr>
          <w:rFonts w:ascii="KZ Times New Roman" w:hAnsi="KZ Times New Roman"/>
          <w:color w:val="000000"/>
          <w:sz w:val="24"/>
          <w:szCs w:val="24"/>
          <w:lang w:val="kk-KZ"/>
        </w:rPr>
      </w:pPr>
    </w:p>
    <w:p w:rsidR="000120FC" w:rsidRPr="008877AD" w:rsidRDefault="000120FC" w:rsidP="002F155E">
      <w:pPr>
        <w:spacing w:after="0" w:line="240" w:lineRule="auto"/>
        <w:jc w:val="both"/>
        <w:rPr>
          <w:rFonts w:ascii="KZ Times New Roman" w:hAnsi="KZ Times New Roman"/>
          <w:color w:val="000000"/>
          <w:sz w:val="24"/>
          <w:szCs w:val="24"/>
          <w:lang w:val="kk-KZ"/>
        </w:rPr>
      </w:pPr>
    </w:p>
    <w:p w:rsidR="002F155E" w:rsidRDefault="002F155E" w:rsidP="002F155E">
      <w:pPr>
        <w:spacing w:after="0" w:line="240" w:lineRule="auto"/>
        <w:jc w:val="both"/>
        <w:rPr>
          <w:rFonts w:ascii="KZ Times New Roman" w:hAnsi="KZ Times New Roman"/>
          <w:color w:val="000000"/>
          <w:sz w:val="24"/>
          <w:szCs w:val="24"/>
          <w:lang w:val="kk-KZ"/>
        </w:rPr>
      </w:pPr>
      <w:r w:rsidRPr="008877AD">
        <w:rPr>
          <w:rFonts w:ascii="KZ Times New Roman" w:hAnsi="KZ Times New Roman"/>
          <w:color w:val="000000"/>
          <w:sz w:val="24"/>
          <w:szCs w:val="24"/>
          <w:lang w:val="kk-KZ"/>
        </w:rPr>
        <w:t>5)жеке оқу жоспарлары мен жеке бағдарламаларды әзірлеу кезінде баланың ерекшеліктерін ескере отырып ерекше білім берілуіне қажеттілігі бар балаларды оқытуда инклюзивті білім беру талаптарын орындау(бағаланатын кезеңге жеке оқу жоспары мен бағдарламаның көшірмелері қоса беріледі)</w:t>
      </w:r>
    </w:p>
    <w:p w:rsidR="007858D6" w:rsidRPr="008877AD" w:rsidRDefault="007858D6" w:rsidP="002F155E">
      <w:pPr>
        <w:spacing w:after="0" w:line="240" w:lineRule="auto"/>
        <w:jc w:val="both"/>
        <w:rPr>
          <w:rFonts w:ascii="KZ Times New Roman" w:hAnsi="KZ Times New Roman"/>
          <w:color w:val="000000"/>
          <w:sz w:val="24"/>
          <w:szCs w:val="24"/>
          <w:lang w:val="kk-KZ"/>
        </w:rPr>
      </w:pPr>
    </w:p>
    <w:p w:rsidR="002F155E" w:rsidRPr="008877AD" w:rsidRDefault="002F155E" w:rsidP="002F155E">
      <w:pPr>
        <w:spacing w:after="0" w:line="240" w:lineRule="auto"/>
        <w:jc w:val="both"/>
        <w:rPr>
          <w:rFonts w:ascii="KZ Times New Roman" w:hAnsi="KZ Times New Roman"/>
          <w:b/>
          <w:color w:val="000000"/>
          <w:sz w:val="24"/>
          <w:szCs w:val="24"/>
          <w:lang w:val="kk-KZ"/>
        </w:rPr>
      </w:pPr>
      <w:r w:rsidRPr="008877AD">
        <w:rPr>
          <w:rFonts w:ascii="KZ Times New Roman" w:hAnsi="KZ Times New Roman"/>
          <w:color w:val="000000"/>
          <w:sz w:val="24"/>
          <w:szCs w:val="24"/>
          <w:lang w:val="kk-KZ"/>
        </w:rPr>
        <w:t xml:space="preserve"> </w:t>
      </w:r>
      <w:r w:rsidRPr="008877AD">
        <w:rPr>
          <w:rFonts w:ascii="KZ Times New Roman" w:hAnsi="KZ Times New Roman"/>
          <w:b/>
          <w:color w:val="000000"/>
          <w:sz w:val="24"/>
          <w:szCs w:val="24"/>
          <w:lang w:val="kk-KZ"/>
        </w:rPr>
        <w:t>Ерекше білім беру қажеттілігі бар бала болған жоқ</w:t>
      </w:r>
    </w:p>
    <w:p w:rsidR="00051466" w:rsidRDefault="00051466" w:rsidP="002F155E">
      <w:pPr>
        <w:spacing w:line="240" w:lineRule="auto"/>
        <w:rPr>
          <w:rFonts w:ascii="KZ Times New Roman" w:hAnsi="KZ Times New Roman"/>
          <w:sz w:val="24"/>
          <w:szCs w:val="24"/>
          <w:lang w:val="kk-KZ"/>
        </w:rPr>
      </w:pPr>
    </w:p>
    <w:p w:rsidR="002F155E" w:rsidRPr="007858D6" w:rsidRDefault="00FB7C5A" w:rsidP="00A4716D">
      <w:pPr>
        <w:spacing w:line="240" w:lineRule="auto"/>
        <w:rPr>
          <w:rFonts w:ascii="KZ Times New Roman" w:hAnsi="KZ Times New Roman"/>
          <w:b/>
          <w:i/>
          <w:sz w:val="24"/>
          <w:szCs w:val="24"/>
          <w:lang w:val="kk-KZ"/>
        </w:rPr>
      </w:pPr>
      <w:r w:rsidRPr="0065449B">
        <w:rPr>
          <w:rFonts w:ascii="KZ Times New Roman" w:hAnsi="KZ Times New Roman"/>
          <w:sz w:val="24"/>
          <w:szCs w:val="24"/>
          <w:lang w:val="kk-KZ"/>
        </w:rPr>
        <w:t>6) Б</w:t>
      </w:r>
      <w:r w:rsidR="002F155E" w:rsidRPr="0065449B">
        <w:rPr>
          <w:rFonts w:ascii="KZ Times New Roman" w:hAnsi="KZ Times New Roman"/>
          <w:sz w:val="24"/>
          <w:szCs w:val="24"/>
          <w:lang w:val="kk-KZ"/>
        </w:rPr>
        <w:t xml:space="preserve">аланың даму мониторингін қамтамасыз ететін және оның жеке </w:t>
      </w:r>
      <w:r w:rsidR="00A4716D" w:rsidRPr="0065449B">
        <w:rPr>
          <w:rFonts w:ascii="KZ Times New Roman" w:hAnsi="KZ Times New Roman"/>
          <w:sz w:val="24"/>
          <w:szCs w:val="24"/>
          <w:lang w:val="kk-KZ"/>
        </w:rPr>
        <w:t>дамуын жоспарлаудың негізі болып табылатын көрсеткіштер ретінде оқыту нәтижелері(мектепалды жасындағы тәрбиеленушілердің жеке даму жоспарларының(карталары) көш</w:t>
      </w:r>
      <w:r w:rsidRPr="0065449B">
        <w:rPr>
          <w:rFonts w:ascii="KZ Times New Roman" w:hAnsi="KZ Times New Roman"/>
          <w:sz w:val="24"/>
          <w:szCs w:val="24"/>
          <w:lang w:val="kk-KZ"/>
        </w:rPr>
        <w:t xml:space="preserve">ірмелері </w:t>
      </w:r>
      <w:r w:rsidR="00A4716D" w:rsidRPr="0065449B">
        <w:rPr>
          <w:rFonts w:ascii="KZ Times New Roman" w:hAnsi="KZ Times New Roman"/>
          <w:sz w:val="24"/>
          <w:szCs w:val="24"/>
          <w:lang w:val="kk-KZ"/>
        </w:rPr>
        <w:t xml:space="preserve"> қоса берілді)</w:t>
      </w:r>
      <w:r w:rsidR="007858D6">
        <w:rPr>
          <w:rFonts w:ascii="KZ Times New Roman" w:hAnsi="KZ Times New Roman"/>
          <w:sz w:val="24"/>
          <w:szCs w:val="24"/>
          <w:lang w:val="kk-KZ"/>
        </w:rPr>
        <w:t xml:space="preserve"> </w:t>
      </w:r>
      <w:r w:rsidR="007858D6" w:rsidRPr="007858D6">
        <w:rPr>
          <w:rFonts w:ascii="KZ Times New Roman" w:hAnsi="KZ Times New Roman"/>
          <w:b/>
          <w:i/>
          <w:sz w:val="24"/>
          <w:szCs w:val="24"/>
          <w:lang w:val="kk-KZ"/>
        </w:rPr>
        <w:t>(№ 4 папка)</w:t>
      </w:r>
    </w:p>
    <w:p w:rsidR="0065449B" w:rsidRPr="0065449B" w:rsidRDefault="00FB7C5A" w:rsidP="00A4716D">
      <w:pPr>
        <w:spacing w:line="240" w:lineRule="auto"/>
        <w:rPr>
          <w:rFonts w:ascii="KZ Times New Roman" w:hAnsi="KZ Times New Roman"/>
          <w:sz w:val="24"/>
          <w:szCs w:val="24"/>
          <w:lang w:val="kk-KZ"/>
        </w:rPr>
      </w:pPr>
      <w:r>
        <w:rPr>
          <w:rFonts w:ascii="KZ Times New Roman" w:hAnsi="KZ Times New Roman"/>
          <w:sz w:val="24"/>
          <w:szCs w:val="24"/>
          <w:lang w:val="kk-KZ"/>
        </w:rPr>
        <w:t>Өткен төрт оқу жылымен ағымдағы оқу жылында бақылау парағында алынған мәліметтер негізінде баланың жеке даму картасы толтырылған.Баланың жеке даму картасы ұйымда барлық уақытта жүргізіледі.Сонымен қатар диагностиканың әр кезеңінен кейін баламен жеке түзету жұмысы жүйелі жүргізіледі.Баланы қолдау ,оның білім траекториясын құру немесе оның даму ерекшелігін кәсіби түзету үшін білім беруді даралау,жеке тұлғалық бағыт қағидасын іске асыру жұмыстары ұйымдастырылуда.</w:t>
      </w:r>
    </w:p>
    <w:p w:rsidR="00FB7C5A" w:rsidRPr="007858D6" w:rsidRDefault="00FB7C5A" w:rsidP="00A4716D">
      <w:pPr>
        <w:spacing w:line="240" w:lineRule="auto"/>
        <w:rPr>
          <w:rFonts w:ascii="KZ Times New Roman" w:hAnsi="KZ Times New Roman"/>
          <w:b/>
          <w:i/>
          <w:sz w:val="24"/>
          <w:szCs w:val="24"/>
          <w:lang w:val="kk-KZ"/>
        </w:rPr>
      </w:pPr>
      <w:r w:rsidRPr="00FB7C5A">
        <w:rPr>
          <w:rFonts w:ascii="KZ Times New Roman" w:hAnsi="KZ Times New Roman"/>
          <w:b/>
          <w:sz w:val="24"/>
          <w:szCs w:val="24"/>
          <w:lang w:val="kk-KZ"/>
        </w:rPr>
        <w:t>7)</w:t>
      </w:r>
      <w:r>
        <w:rPr>
          <w:rFonts w:ascii="KZ Times New Roman" w:hAnsi="KZ Times New Roman"/>
          <w:b/>
          <w:sz w:val="24"/>
          <w:szCs w:val="24"/>
          <w:lang w:val="kk-KZ"/>
        </w:rPr>
        <w:t>зияткерлік конкурстарға қатысу нәтижелері(бағаланатын кезеңге растайтын құжаттардың көшірмелері қоса берілді)</w:t>
      </w:r>
      <w:r w:rsidR="007858D6">
        <w:rPr>
          <w:rFonts w:ascii="KZ Times New Roman" w:hAnsi="KZ Times New Roman"/>
          <w:b/>
          <w:sz w:val="24"/>
          <w:szCs w:val="24"/>
          <w:lang w:val="kk-KZ"/>
        </w:rPr>
        <w:t xml:space="preserve"> </w:t>
      </w:r>
      <w:r w:rsidR="007858D6" w:rsidRPr="007858D6">
        <w:rPr>
          <w:rFonts w:ascii="KZ Times New Roman" w:hAnsi="KZ Times New Roman"/>
          <w:b/>
          <w:i/>
          <w:sz w:val="24"/>
          <w:szCs w:val="24"/>
          <w:lang w:val="kk-KZ"/>
        </w:rPr>
        <w:t>(№5 папка)</w:t>
      </w:r>
    </w:p>
    <w:p w:rsidR="0065449B" w:rsidRDefault="0065449B" w:rsidP="00A4716D">
      <w:pPr>
        <w:spacing w:line="240" w:lineRule="auto"/>
        <w:rPr>
          <w:rFonts w:ascii="KZ Times New Roman" w:hAnsi="KZ Times New Roman"/>
          <w:b/>
          <w:sz w:val="24"/>
          <w:szCs w:val="24"/>
          <w:lang w:val="kk-KZ"/>
        </w:rPr>
      </w:pPr>
    </w:p>
    <w:p w:rsidR="00FA0650" w:rsidRPr="0038091C" w:rsidRDefault="00B51183" w:rsidP="00A4716D">
      <w:pPr>
        <w:spacing w:line="240" w:lineRule="auto"/>
        <w:rPr>
          <w:rFonts w:ascii="KZ Times New Roman" w:hAnsi="KZ Times New Roman"/>
          <w:b/>
          <w:i/>
          <w:sz w:val="24"/>
          <w:szCs w:val="24"/>
          <w:lang w:val="kk-KZ"/>
        </w:rPr>
      </w:pPr>
      <w:r w:rsidRPr="0065449B">
        <w:rPr>
          <w:rFonts w:ascii="KZ Times New Roman" w:hAnsi="KZ Times New Roman"/>
          <w:sz w:val="24"/>
          <w:szCs w:val="24"/>
          <w:lang w:val="kk-KZ"/>
        </w:rPr>
        <w:t>9)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асыру.(бағаланатын кезеңге перспективалық жоспар көшірмелері қоса берілді.)</w:t>
      </w:r>
      <w:r w:rsidR="0038091C">
        <w:rPr>
          <w:rFonts w:ascii="KZ Times New Roman" w:hAnsi="KZ Times New Roman"/>
          <w:sz w:val="24"/>
          <w:szCs w:val="24"/>
          <w:lang w:val="kk-KZ"/>
        </w:rPr>
        <w:t xml:space="preserve"> </w:t>
      </w:r>
      <w:r w:rsidR="0038091C" w:rsidRPr="0038091C">
        <w:rPr>
          <w:rFonts w:ascii="KZ Times New Roman" w:hAnsi="KZ Times New Roman"/>
          <w:b/>
          <w:i/>
          <w:sz w:val="24"/>
          <w:szCs w:val="24"/>
          <w:lang w:val="kk-KZ"/>
        </w:rPr>
        <w:t>(№7 папка)</w:t>
      </w:r>
    </w:p>
    <w:p w:rsidR="002A3E06" w:rsidRPr="0038091C" w:rsidRDefault="002A3E06" w:rsidP="00A4716D">
      <w:pPr>
        <w:spacing w:line="240" w:lineRule="auto"/>
        <w:rPr>
          <w:rFonts w:ascii="KZ Times New Roman" w:hAnsi="KZ Times New Roman"/>
          <w:b/>
          <w:i/>
          <w:sz w:val="24"/>
          <w:szCs w:val="24"/>
          <w:lang w:val="kk-KZ"/>
        </w:rPr>
      </w:pPr>
      <w:r w:rsidRPr="002A3E06">
        <w:rPr>
          <w:rFonts w:ascii="KZ Times New Roman" w:hAnsi="KZ Times New Roman"/>
          <w:b/>
          <w:sz w:val="24"/>
          <w:szCs w:val="24"/>
          <w:lang w:val="kk-KZ"/>
        </w:rPr>
        <w:t>10)</w:t>
      </w:r>
      <w:r w:rsidR="006C061D" w:rsidRPr="002A3E06">
        <w:rPr>
          <w:rFonts w:ascii="KZ Times New Roman" w:hAnsi="KZ Times New Roman"/>
          <w:b/>
          <w:sz w:val="24"/>
          <w:szCs w:val="24"/>
          <w:lang w:val="kk-KZ"/>
        </w:rPr>
        <w:t xml:space="preserve">Тәрбиеленушілердің даму мониторингісінің </w:t>
      </w:r>
      <w:r w:rsidR="00224B60">
        <w:rPr>
          <w:rFonts w:ascii="KZ Times New Roman" w:hAnsi="KZ Times New Roman"/>
          <w:b/>
          <w:sz w:val="24"/>
          <w:szCs w:val="24"/>
          <w:lang w:val="kk-KZ"/>
        </w:rPr>
        <w:t xml:space="preserve"> </w:t>
      </w:r>
      <w:r w:rsidR="006C061D" w:rsidRPr="002A3E06">
        <w:rPr>
          <w:rFonts w:ascii="KZ Times New Roman" w:hAnsi="KZ Times New Roman"/>
          <w:b/>
          <w:sz w:val="24"/>
          <w:szCs w:val="24"/>
          <w:lang w:val="kk-KZ"/>
        </w:rPr>
        <w:t>болуы (бастапқы мониторинг)Бағаланатын кезеңге мон</w:t>
      </w:r>
      <w:r w:rsidR="007B765E" w:rsidRPr="002A3E06">
        <w:rPr>
          <w:rFonts w:ascii="KZ Times New Roman" w:hAnsi="KZ Times New Roman"/>
          <w:b/>
          <w:sz w:val="24"/>
          <w:szCs w:val="24"/>
          <w:lang w:val="kk-KZ"/>
        </w:rPr>
        <w:t>иторингтің көшірмесі қоса беріл</w:t>
      </w:r>
      <w:r w:rsidR="006C061D" w:rsidRPr="002A3E06">
        <w:rPr>
          <w:rFonts w:ascii="KZ Times New Roman" w:hAnsi="KZ Times New Roman"/>
          <w:b/>
          <w:sz w:val="24"/>
          <w:szCs w:val="24"/>
          <w:lang w:val="kk-KZ"/>
        </w:rPr>
        <w:t>ді.</w:t>
      </w:r>
      <w:r w:rsidR="0038091C">
        <w:rPr>
          <w:rFonts w:ascii="KZ Times New Roman" w:hAnsi="KZ Times New Roman"/>
          <w:b/>
          <w:sz w:val="24"/>
          <w:szCs w:val="24"/>
          <w:lang w:val="kk-KZ"/>
        </w:rPr>
        <w:t xml:space="preserve">     </w:t>
      </w:r>
      <w:r w:rsidR="0038091C" w:rsidRPr="0038091C">
        <w:rPr>
          <w:rFonts w:ascii="KZ Times New Roman" w:hAnsi="KZ Times New Roman"/>
          <w:b/>
          <w:i/>
          <w:sz w:val="24"/>
          <w:szCs w:val="24"/>
          <w:lang w:val="kk-KZ"/>
        </w:rPr>
        <w:t>(№ 8 папка)</w:t>
      </w:r>
    </w:p>
    <w:p w:rsidR="002A3E06" w:rsidRDefault="002A3E06" w:rsidP="00A4716D">
      <w:pPr>
        <w:spacing w:line="240" w:lineRule="auto"/>
        <w:rPr>
          <w:rFonts w:ascii="KZ Times New Roman" w:hAnsi="KZ Times New Roman"/>
          <w:sz w:val="24"/>
          <w:szCs w:val="24"/>
          <w:lang w:val="kk-KZ"/>
        </w:rPr>
      </w:pPr>
      <w:r>
        <w:rPr>
          <w:rFonts w:ascii="KZ Times New Roman" w:hAnsi="KZ Times New Roman"/>
          <w:sz w:val="24"/>
          <w:szCs w:val="24"/>
          <w:lang w:val="kk-KZ"/>
        </w:rPr>
        <w:t>Мектепалды даярлық тобының үлгілік оқу бағдарламасының мазмұның игеру бойынша балалардың біліктері мен дағдыларының бастапқы даму мониторингісі бойынша бастапқы,аралық,қорытынды мониторинг жүргізіліп отырылды.</w:t>
      </w:r>
    </w:p>
    <w:p w:rsidR="002A3E06" w:rsidRDefault="002A3E06" w:rsidP="00A4716D">
      <w:pPr>
        <w:spacing w:line="240" w:lineRule="auto"/>
        <w:rPr>
          <w:rFonts w:ascii="KZ Times New Roman" w:hAnsi="KZ Times New Roman"/>
          <w:sz w:val="24"/>
          <w:szCs w:val="24"/>
          <w:lang w:val="kk-KZ"/>
        </w:rPr>
      </w:pPr>
      <w:r>
        <w:rPr>
          <w:rFonts w:ascii="KZ Times New Roman" w:hAnsi="KZ Times New Roman"/>
          <w:sz w:val="24"/>
          <w:szCs w:val="24"/>
          <w:lang w:val="kk-KZ"/>
        </w:rPr>
        <w:t xml:space="preserve">Мониторинг Қазақстан Республикасы Білім және ғылым министрлігінің «Мектепке дейінгі балалық шақ» республикалық орталық базасында әзірленген Үлгілік оқу бағдарламасының мазмұнын игеру </w:t>
      </w:r>
      <w:r w:rsidR="003262AF">
        <w:rPr>
          <w:rFonts w:ascii="KZ Times New Roman" w:hAnsi="KZ Times New Roman"/>
          <w:sz w:val="24"/>
          <w:szCs w:val="24"/>
          <w:lang w:val="kk-KZ"/>
        </w:rPr>
        <w:t>бойынша балалардың біліктері мен дағдыларының дамуына мониторинг жүргізу бойынша әдістемелік ұсынымдар негізінде жасалды.</w:t>
      </w:r>
    </w:p>
    <w:p w:rsidR="003262AF" w:rsidRDefault="003262AF" w:rsidP="00A4716D">
      <w:pPr>
        <w:spacing w:line="240" w:lineRule="auto"/>
        <w:rPr>
          <w:rFonts w:ascii="KZ Times New Roman" w:hAnsi="KZ Times New Roman"/>
          <w:sz w:val="24"/>
          <w:szCs w:val="24"/>
          <w:lang w:val="kk-KZ"/>
        </w:rPr>
      </w:pPr>
      <w:r>
        <w:rPr>
          <w:rFonts w:ascii="KZ Times New Roman" w:hAnsi="KZ Times New Roman"/>
          <w:sz w:val="24"/>
          <w:szCs w:val="24"/>
          <w:lang w:val="kk-KZ"/>
        </w:rPr>
        <w:t>Негізгі білім беру салалары:</w:t>
      </w:r>
      <w:r w:rsidR="008A6C66">
        <w:rPr>
          <w:rFonts w:ascii="KZ Times New Roman" w:hAnsi="KZ Times New Roman"/>
          <w:sz w:val="24"/>
          <w:szCs w:val="24"/>
          <w:lang w:val="kk-KZ"/>
        </w:rPr>
        <w:t xml:space="preserve"> </w:t>
      </w:r>
      <w:r w:rsidRPr="003262AF">
        <w:rPr>
          <w:rFonts w:ascii="KZ Times New Roman" w:hAnsi="KZ Times New Roman"/>
          <w:sz w:val="24"/>
          <w:szCs w:val="24"/>
          <w:lang w:val="kk-KZ"/>
        </w:rPr>
        <w:t>«Денсаулық», «Қатынас», «Таным», «Шығармашылық», «Әлеумет» б</w:t>
      </w:r>
      <w:r>
        <w:rPr>
          <w:rFonts w:ascii="KZ Times New Roman" w:hAnsi="KZ Times New Roman"/>
          <w:sz w:val="24"/>
          <w:szCs w:val="24"/>
          <w:lang w:val="kk-KZ"/>
        </w:rPr>
        <w:t>ойынша білім,білік,және дағдылардың қалыптасу деңгейін анықтау.</w:t>
      </w:r>
    </w:p>
    <w:p w:rsidR="00886180" w:rsidRPr="00FA0650" w:rsidRDefault="0076334B" w:rsidP="00A4716D">
      <w:pPr>
        <w:spacing w:line="240" w:lineRule="auto"/>
        <w:rPr>
          <w:rFonts w:ascii="KZ Times New Roman" w:hAnsi="KZ Times New Roman"/>
          <w:sz w:val="24"/>
          <w:szCs w:val="24"/>
          <w:lang w:val="kk-KZ"/>
        </w:rPr>
      </w:pPr>
      <w:r w:rsidRPr="00FA0650">
        <w:rPr>
          <w:rFonts w:ascii="KZ Times New Roman" w:hAnsi="KZ Times New Roman"/>
          <w:sz w:val="24"/>
          <w:szCs w:val="24"/>
          <w:lang w:val="kk-KZ"/>
        </w:rPr>
        <w:t>Қорытынды:</w:t>
      </w:r>
    </w:p>
    <w:p w:rsidR="0076334B" w:rsidRPr="00FA0650" w:rsidRDefault="0076334B" w:rsidP="00A4716D">
      <w:pPr>
        <w:spacing w:line="240" w:lineRule="auto"/>
        <w:rPr>
          <w:rFonts w:ascii="KZ Times New Roman" w:hAnsi="KZ Times New Roman"/>
          <w:sz w:val="24"/>
          <w:szCs w:val="24"/>
          <w:lang w:val="kk-KZ"/>
        </w:rPr>
      </w:pPr>
      <w:r w:rsidRPr="00FA0650">
        <w:rPr>
          <w:rFonts w:ascii="KZ Times New Roman" w:hAnsi="KZ Times New Roman"/>
          <w:sz w:val="24"/>
          <w:szCs w:val="24"/>
          <w:lang w:val="kk-KZ"/>
        </w:rPr>
        <w:t>Мониторинг нәтижелері бойынша білі мен дағдылары төмен балаларға жеке даму парағы жасалып,жылдың соңына дейін жүргізіліп отырылды.Жеке жұмыс барысында балалардың білі мен дағдылары бастапқы,аралық көрсеткіштен әлдеқайда жоғарылап,балалардың даму нәтижесі қарқынды өсуіне ықпал етілді.</w:t>
      </w:r>
    </w:p>
    <w:p w:rsidR="0049365C" w:rsidRPr="0038091C" w:rsidRDefault="0049365C" w:rsidP="00A4716D">
      <w:pPr>
        <w:spacing w:line="240" w:lineRule="auto"/>
        <w:rPr>
          <w:rFonts w:ascii="KZ Times New Roman" w:hAnsi="KZ Times New Roman"/>
          <w:sz w:val="24"/>
          <w:szCs w:val="24"/>
          <w:lang w:val="kk-KZ"/>
        </w:rPr>
      </w:pPr>
      <w:r w:rsidRPr="0038091C">
        <w:rPr>
          <w:rFonts w:ascii="KZ Times New Roman" w:hAnsi="KZ Times New Roman"/>
          <w:sz w:val="24"/>
          <w:szCs w:val="24"/>
          <w:lang w:val="kk-KZ"/>
        </w:rPr>
        <w:t xml:space="preserve">2021-2022 оқу жылындағы 5-тәрбиеленушінің білім-білік дағдыларының бастапқы нәтижесі </w:t>
      </w:r>
    </w:p>
    <w:p w:rsidR="003E2EC0" w:rsidRDefault="003E2EC0" w:rsidP="003E2EC0">
      <w:pPr>
        <w:spacing w:after="0" w:line="240" w:lineRule="auto"/>
        <w:rPr>
          <w:rFonts w:ascii="Times New Roman" w:hAnsi="Times New Roman" w:cs="Times New Roman"/>
          <w:sz w:val="24"/>
          <w:szCs w:val="24"/>
          <w:lang w:val="kk-KZ"/>
        </w:rPr>
      </w:pPr>
      <w:r w:rsidRPr="00BF7A73">
        <w:rPr>
          <w:rFonts w:ascii="Times New Roman" w:hAnsi="Times New Roman" w:cs="Times New Roman"/>
          <w:sz w:val="24"/>
          <w:szCs w:val="24"/>
          <w:lang w:val="kk-KZ"/>
        </w:rPr>
        <w:t>Б</w:t>
      </w:r>
      <w:r>
        <w:rPr>
          <w:rFonts w:ascii="Times New Roman" w:hAnsi="Times New Roman" w:cs="Times New Roman"/>
          <w:sz w:val="24"/>
          <w:szCs w:val="24"/>
          <w:lang w:val="kk-KZ"/>
        </w:rPr>
        <w:t xml:space="preserve">іліктері мен дағдылыры дамуының </w:t>
      </w:r>
      <w:r>
        <w:rPr>
          <w:rFonts w:ascii="Times New Roman" w:hAnsi="Times New Roman" w:cs="Times New Roman"/>
          <w:sz w:val="24"/>
          <w:szCs w:val="24"/>
          <w:u w:val="single"/>
          <w:lang w:val="kk-KZ"/>
        </w:rPr>
        <w:t>бастапқы</w:t>
      </w:r>
      <w:r>
        <w:rPr>
          <w:rFonts w:ascii="Times New Roman" w:hAnsi="Times New Roman" w:cs="Times New Roman"/>
          <w:sz w:val="24"/>
          <w:szCs w:val="24"/>
          <w:lang w:val="kk-KZ"/>
        </w:rPr>
        <w:t xml:space="preserve"> бақылау нәтижелері бойынша 2021-2022 </w:t>
      </w:r>
    </w:p>
    <w:p w:rsidR="00E8066A" w:rsidRPr="008A6C66" w:rsidRDefault="003E2EC0" w:rsidP="008A6C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жылында балалардың біліктері мен дағдылырының даму деңгейлерің анықталды.</w:t>
      </w:r>
      <w:r>
        <w:rPr>
          <w:rFonts w:ascii="Times New Roman" w:hAnsi="Times New Roman" w:cs="Times New Roman"/>
          <w:sz w:val="24"/>
          <w:szCs w:val="24"/>
          <w:lang w:val="kk-KZ"/>
        </w:rPr>
        <w:br/>
      </w:r>
    </w:p>
    <w:p w:rsidR="00E8066A" w:rsidRPr="004F6D7F" w:rsidRDefault="00E8066A" w:rsidP="00A4716D">
      <w:pPr>
        <w:spacing w:line="240" w:lineRule="auto"/>
        <w:rPr>
          <w:rFonts w:ascii="KZ Times New Roman" w:hAnsi="KZ Times New Roman"/>
          <w:b/>
          <w:sz w:val="24"/>
          <w:szCs w:val="24"/>
          <w:lang w:val="kk-KZ"/>
        </w:rPr>
      </w:pPr>
      <w:r w:rsidRPr="004F6D7F">
        <w:rPr>
          <w:rFonts w:ascii="KZ Times New Roman" w:hAnsi="KZ Times New Roman"/>
          <w:b/>
          <w:sz w:val="24"/>
          <w:szCs w:val="24"/>
          <w:lang w:val="kk-KZ"/>
        </w:rPr>
        <w:t>9.Тәрбиелену</w:t>
      </w:r>
      <w:r w:rsidR="00736ECF" w:rsidRPr="004F6D7F">
        <w:rPr>
          <w:rFonts w:ascii="KZ Times New Roman" w:hAnsi="KZ Times New Roman"/>
          <w:b/>
          <w:sz w:val="24"/>
          <w:szCs w:val="24"/>
          <w:lang w:val="kk-KZ"/>
        </w:rPr>
        <w:t>шілердің оқу жүктемесінің ең жоғарғы көлеміне қойылатын талаптар:</w:t>
      </w:r>
    </w:p>
    <w:p w:rsidR="00224B60" w:rsidRDefault="00736ECF" w:rsidP="00A4716D">
      <w:pPr>
        <w:spacing w:line="240" w:lineRule="auto"/>
        <w:rPr>
          <w:rFonts w:ascii="KZ Times New Roman" w:hAnsi="KZ Times New Roman"/>
          <w:sz w:val="24"/>
          <w:szCs w:val="24"/>
          <w:lang w:val="kk-KZ"/>
        </w:rPr>
      </w:pPr>
      <w:r>
        <w:rPr>
          <w:rFonts w:ascii="KZ Times New Roman" w:hAnsi="KZ Times New Roman"/>
          <w:sz w:val="24"/>
          <w:szCs w:val="24"/>
          <w:lang w:val="kk-KZ"/>
        </w:rPr>
        <w:t>1)МДТО ҮОЖ белгіленген тәрбиеленушілердің оқу жүктемесінің ең жоғары көлеміне қойылатын талаптарға сәйкестігі және сақталуы;</w:t>
      </w:r>
    </w:p>
    <w:p w:rsidR="00736ECF" w:rsidRDefault="00736ECF" w:rsidP="00A4716D">
      <w:pPr>
        <w:spacing w:line="240" w:lineRule="auto"/>
        <w:rPr>
          <w:rFonts w:ascii="KZ Times New Roman" w:hAnsi="KZ Times New Roman"/>
          <w:sz w:val="24"/>
          <w:szCs w:val="24"/>
          <w:lang w:val="kk-KZ"/>
        </w:rPr>
      </w:pPr>
      <w:r>
        <w:rPr>
          <w:rFonts w:ascii="KZ Times New Roman" w:hAnsi="KZ Times New Roman"/>
          <w:sz w:val="24"/>
          <w:szCs w:val="24"/>
          <w:lang w:val="kk-KZ"/>
        </w:rPr>
        <w:lastRenderedPageBreak/>
        <w:t>2) Оқыту тілдері бойынша апталық оқу жүктемесінің сақталуы.</w:t>
      </w:r>
    </w:p>
    <w:p w:rsidR="007D1C47" w:rsidRDefault="00224B60" w:rsidP="007D1C47">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Жұмыстық оқу жоспарындағы оқу жүктемесінің көлемі Қазақстан Республикасы Білім және ғылым министрінің</w:t>
      </w:r>
      <w:r w:rsidR="007D1C47" w:rsidRPr="008877AD">
        <w:rPr>
          <w:rFonts w:ascii="KZ Times New Roman" w:hAnsi="KZ Times New Roman"/>
          <w:sz w:val="24"/>
          <w:szCs w:val="24"/>
          <w:lang w:val="kk-KZ"/>
        </w:rPr>
        <w:t xml:space="preserve">   2012 жылғы 20 желтоқсандағы</w:t>
      </w:r>
      <w:r w:rsidR="007D1C47">
        <w:rPr>
          <w:rFonts w:ascii="KZ Times New Roman" w:hAnsi="KZ Times New Roman"/>
          <w:sz w:val="24"/>
          <w:szCs w:val="24"/>
          <w:lang w:val="kk-KZ"/>
        </w:rPr>
        <w:t xml:space="preserve"> </w:t>
      </w:r>
      <w:r w:rsidR="00597565">
        <w:rPr>
          <w:rFonts w:ascii="KZ Times New Roman" w:hAnsi="KZ Times New Roman"/>
          <w:sz w:val="24"/>
          <w:szCs w:val="24"/>
          <w:lang w:val="kk-KZ"/>
        </w:rPr>
        <w:t xml:space="preserve"> № 557 бұйрығымен бекітілген  мектепке дейінгі тәрбие мен оқытудың </w:t>
      </w:r>
      <w:r w:rsidR="009D5486">
        <w:rPr>
          <w:rFonts w:ascii="KZ Times New Roman" w:hAnsi="KZ Times New Roman"/>
          <w:sz w:val="24"/>
          <w:szCs w:val="24"/>
          <w:lang w:val="kk-KZ"/>
        </w:rPr>
        <w:t>үлгілік оқу жоспарына сәйкес келеді.</w:t>
      </w:r>
    </w:p>
    <w:p w:rsidR="009D5486" w:rsidRDefault="009D5486" w:rsidP="007D1C47">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Мемлекеттік аттестаттау барысында сағат сандары тексеріліп,бағдарлама балалардың жас ерекшеліктеріне сай екені анықталды.</w:t>
      </w:r>
    </w:p>
    <w:p w:rsidR="009D5486" w:rsidRDefault="009D5486" w:rsidP="007D1C47">
      <w:pPr>
        <w:autoSpaceDE w:val="0"/>
        <w:autoSpaceDN w:val="0"/>
        <w:adjustRightInd w:val="0"/>
        <w:spacing w:after="0" w:line="240" w:lineRule="auto"/>
        <w:rPr>
          <w:rFonts w:ascii="KZ Times New Roman" w:hAnsi="KZ Times New Roman"/>
          <w:sz w:val="24"/>
          <w:szCs w:val="24"/>
          <w:lang w:val="kk-KZ"/>
        </w:rPr>
      </w:pPr>
    </w:p>
    <w:p w:rsidR="009D5486" w:rsidRPr="004F6D7F" w:rsidRDefault="009D5486" w:rsidP="007D1C47">
      <w:pPr>
        <w:autoSpaceDE w:val="0"/>
        <w:autoSpaceDN w:val="0"/>
        <w:adjustRightInd w:val="0"/>
        <w:spacing w:after="0" w:line="240" w:lineRule="auto"/>
        <w:rPr>
          <w:rFonts w:ascii="KZ Times New Roman" w:hAnsi="KZ Times New Roman"/>
          <w:b/>
          <w:sz w:val="24"/>
          <w:szCs w:val="24"/>
          <w:lang w:val="kk-KZ"/>
        </w:rPr>
      </w:pPr>
      <w:r w:rsidRPr="004F6D7F">
        <w:rPr>
          <w:rFonts w:ascii="KZ Times New Roman" w:hAnsi="KZ Times New Roman"/>
          <w:b/>
          <w:sz w:val="24"/>
          <w:szCs w:val="24"/>
          <w:lang w:val="kk-KZ"/>
        </w:rPr>
        <w:t>10) Тәрбиеленушілердің дайындық деңгейіне қойылатын талаптар:</w:t>
      </w:r>
    </w:p>
    <w:p w:rsidR="009D5486" w:rsidRPr="004F6D7F" w:rsidRDefault="009D5486" w:rsidP="007D1C47">
      <w:pPr>
        <w:autoSpaceDE w:val="0"/>
        <w:autoSpaceDN w:val="0"/>
        <w:adjustRightInd w:val="0"/>
        <w:spacing w:after="0" w:line="240" w:lineRule="auto"/>
        <w:rPr>
          <w:rFonts w:ascii="KZ Times New Roman" w:hAnsi="KZ Times New Roman"/>
          <w:sz w:val="24"/>
          <w:szCs w:val="24"/>
          <w:lang w:val="kk-KZ"/>
        </w:rPr>
      </w:pPr>
    </w:p>
    <w:p w:rsidR="009D5486" w:rsidRPr="004F1215" w:rsidRDefault="009D5486" w:rsidP="007D1C47">
      <w:pPr>
        <w:autoSpaceDE w:val="0"/>
        <w:autoSpaceDN w:val="0"/>
        <w:adjustRightInd w:val="0"/>
        <w:spacing w:after="0" w:line="240" w:lineRule="auto"/>
        <w:rPr>
          <w:rFonts w:ascii="KZ Times New Roman" w:hAnsi="KZ Times New Roman"/>
          <w:sz w:val="24"/>
          <w:szCs w:val="24"/>
          <w:lang w:val="kk-KZ"/>
        </w:rPr>
      </w:pPr>
      <w:r w:rsidRPr="004F1215">
        <w:rPr>
          <w:rFonts w:ascii="KZ Times New Roman" w:hAnsi="KZ Times New Roman"/>
          <w:sz w:val="24"/>
          <w:szCs w:val="24"/>
          <w:lang w:val="kk-KZ"/>
        </w:rPr>
        <w:t xml:space="preserve">1)МЖМБС мен МДТО үлгілік оқу бағдарламасында анықталған </w:t>
      </w:r>
      <w:r w:rsidR="006E5B77" w:rsidRPr="004F1215">
        <w:rPr>
          <w:rFonts w:ascii="KZ Times New Roman" w:hAnsi="KZ Times New Roman"/>
          <w:sz w:val="24"/>
          <w:szCs w:val="24"/>
          <w:lang w:val="kk-KZ"/>
        </w:rPr>
        <w:t>әрбір білім беру саласы  және әрбір ұйымдастырылған оқу қызметі бойынша жас топтары бойынша м</w:t>
      </w:r>
      <w:r w:rsidR="0065449B" w:rsidRPr="004F1215">
        <w:rPr>
          <w:rFonts w:ascii="KZ Times New Roman" w:hAnsi="KZ Times New Roman"/>
          <w:sz w:val="24"/>
          <w:szCs w:val="24"/>
          <w:lang w:val="kk-KZ"/>
        </w:rPr>
        <w:t xml:space="preserve">еңгеруге тиіс игеруге жататын </w:t>
      </w:r>
      <w:r w:rsidR="006E5B77" w:rsidRPr="004F1215">
        <w:rPr>
          <w:rFonts w:ascii="KZ Times New Roman" w:hAnsi="KZ Times New Roman"/>
          <w:sz w:val="24"/>
          <w:szCs w:val="24"/>
          <w:lang w:val="kk-KZ"/>
        </w:rPr>
        <w:t>білім,білік, дағдылар мен құзыреттіліктердің  көлемін игеру (МДТО ҮОЖ әрбір білім беру саласы бойынша ұйымдастырылған оқу қызметінің бір бейнеконтенті қоса берілді)</w:t>
      </w:r>
      <w:r w:rsidR="0038091C">
        <w:rPr>
          <w:rFonts w:ascii="KZ Times New Roman" w:hAnsi="KZ Times New Roman"/>
          <w:sz w:val="24"/>
          <w:szCs w:val="24"/>
          <w:lang w:val="kk-KZ"/>
        </w:rPr>
        <w:t xml:space="preserve">    </w:t>
      </w:r>
      <w:r w:rsidR="0038091C" w:rsidRPr="0038091C">
        <w:rPr>
          <w:rFonts w:ascii="KZ Times New Roman" w:hAnsi="KZ Times New Roman"/>
          <w:b/>
          <w:i/>
          <w:sz w:val="24"/>
          <w:szCs w:val="24"/>
          <w:lang w:val="kk-KZ"/>
        </w:rPr>
        <w:t>(№ 9 папка)</w:t>
      </w:r>
    </w:p>
    <w:p w:rsidR="0065449B" w:rsidRPr="00A63106" w:rsidRDefault="0065449B" w:rsidP="007D1C47">
      <w:pPr>
        <w:autoSpaceDE w:val="0"/>
        <w:autoSpaceDN w:val="0"/>
        <w:adjustRightInd w:val="0"/>
        <w:spacing w:after="0" w:line="240" w:lineRule="auto"/>
        <w:rPr>
          <w:rFonts w:ascii="KZ Times New Roman" w:hAnsi="KZ Times New Roman"/>
          <w:color w:val="C00000"/>
          <w:sz w:val="24"/>
          <w:szCs w:val="24"/>
          <w:lang w:val="kk-KZ"/>
        </w:rPr>
      </w:pPr>
    </w:p>
    <w:p w:rsidR="006E5B77" w:rsidRPr="00BA66B3" w:rsidRDefault="006E5B77" w:rsidP="007D1C47">
      <w:pPr>
        <w:autoSpaceDE w:val="0"/>
        <w:autoSpaceDN w:val="0"/>
        <w:adjustRightInd w:val="0"/>
        <w:spacing w:after="0" w:line="240" w:lineRule="auto"/>
        <w:rPr>
          <w:rFonts w:ascii="KZ Times New Roman" w:hAnsi="KZ Times New Roman"/>
          <w:sz w:val="24"/>
          <w:szCs w:val="24"/>
          <w:lang w:val="kk-KZ"/>
        </w:rPr>
      </w:pPr>
      <w:r w:rsidRPr="00BA66B3">
        <w:rPr>
          <w:rFonts w:ascii="KZ Times New Roman" w:hAnsi="KZ Times New Roman"/>
          <w:sz w:val="24"/>
          <w:szCs w:val="24"/>
          <w:lang w:val="kk-KZ"/>
        </w:rPr>
        <w:t>2)</w:t>
      </w:r>
      <w:r w:rsidR="00752801" w:rsidRPr="00BA66B3">
        <w:rPr>
          <w:rFonts w:ascii="KZ Times New Roman" w:hAnsi="KZ Times New Roman"/>
          <w:sz w:val="24"/>
          <w:szCs w:val="24"/>
          <w:lang w:val="kk-KZ"/>
        </w:rPr>
        <w:t xml:space="preserve"> </w:t>
      </w:r>
      <w:r w:rsidRPr="00BA66B3">
        <w:rPr>
          <w:rFonts w:ascii="KZ Times New Roman" w:hAnsi="KZ Times New Roman"/>
          <w:sz w:val="24"/>
          <w:szCs w:val="24"/>
          <w:lang w:val="kk-KZ"/>
        </w:rPr>
        <w:t>жас кезеңіне  және оқу нәтижелерін бағалауға сәйкес тәрбиеленушілер жетістіктерінің мониторингі (қорытынды) нәтижелерінің болуы және талдау</w:t>
      </w:r>
    </w:p>
    <w:p w:rsidR="006E5B77" w:rsidRPr="0038091C" w:rsidRDefault="006E5B77" w:rsidP="007D1C47">
      <w:pPr>
        <w:autoSpaceDE w:val="0"/>
        <w:autoSpaceDN w:val="0"/>
        <w:adjustRightInd w:val="0"/>
        <w:spacing w:after="0" w:line="240" w:lineRule="auto"/>
        <w:rPr>
          <w:rFonts w:ascii="KZ Times New Roman" w:hAnsi="KZ Times New Roman"/>
          <w:b/>
          <w:i/>
          <w:sz w:val="24"/>
          <w:szCs w:val="24"/>
          <w:lang w:val="kk-KZ"/>
        </w:rPr>
      </w:pPr>
      <w:r w:rsidRPr="00BA66B3">
        <w:rPr>
          <w:rFonts w:ascii="KZ Times New Roman" w:hAnsi="KZ Times New Roman"/>
          <w:sz w:val="24"/>
          <w:szCs w:val="24"/>
          <w:lang w:val="kk-KZ"/>
        </w:rPr>
        <w:t>(Осы бағалау өлшемш</w:t>
      </w:r>
      <w:r w:rsidR="00E50AC3" w:rsidRPr="00BA66B3">
        <w:rPr>
          <w:rFonts w:ascii="KZ Times New Roman" w:hAnsi="KZ Times New Roman"/>
          <w:sz w:val="24"/>
          <w:szCs w:val="24"/>
          <w:lang w:val="kk-KZ"/>
        </w:rPr>
        <w:t>арттарына 1-қосымшаға</w:t>
      </w:r>
      <w:r w:rsidRPr="00BA66B3">
        <w:rPr>
          <w:rFonts w:ascii="KZ Times New Roman" w:hAnsi="KZ Times New Roman"/>
          <w:sz w:val="24"/>
          <w:szCs w:val="24"/>
          <w:lang w:val="kk-KZ"/>
        </w:rPr>
        <w:t xml:space="preserve"> сәйкес мектепалды тәрбиеленушілердің </w:t>
      </w:r>
      <w:r w:rsidR="00A63106" w:rsidRPr="00BA66B3">
        <w:rPr>
          <w:rFonts w:ascii="KZ Times New Roman" w:hAnsi="KZ Times New Roman"/>
          <w:sz w:val="24"/>
          <w:szCs w:val="24"/>
          <w:lang w:val="kk-KZ"/>
        </w:rPr>
        <w:t>мониторингісінің (қорытынды) көшірмелері және ата-аналарымен немесе заңды өкілдерімен жүргізілген сауалнама нәтижелері қоса берілді</w:t>
      </w:r>
      <w:r w:rsidRPr="00BA66B3">
        <w:rPr>
          <w:rFonts w:ascii="KZ Times New Roman" w:hAnsi="KZ Times New Roman"/>
          <w:sz w:val="24"/>
          <w:szCs w:val="24"/>
          <w:lang w:val="kk-KZ"/>
        </w:rPr>
        <w:t>)</w:t>
      </w:r>
      <w:r w:rsidR="00A63106" w:rsidRPr="00BA66B3">
        <w:rPr>
          <w:rFonts w:ascii="KZ Times New Roman" w:hAnsi="KZ Times New Roman"/>
          <w:sz w:val="24"/>
          <w:szCs w:val="24"/>
          <w:lang w:val="kk-KZ"/>
        </w:rPr>
        <w:t>.</w:t>
      </w:r>
      <w:r w:rsidR="0038091C">
        <w:rPr>
          <w:rFonts w:ascii="KZ Times New Roman" w:hAnsi="KZ Times New Roman"/>
          <w:sz w:val="24"/>
          <w:szCs w:val="24"/>
          <w:lang w:val="kk-KZ"/>
        </w:rPr>
        <w:t xml:space="preserve"> </w:t>
      </w:r>
      <w:r w:rsidR="0038091C" w:rsidRPr="0038091C">
        <w:rPr>
          <w:rFonts w:ascii="KZ Times New Roman" w:hAnsi="KZ Times New Roman"/>
          <w:b/>
          <w:i/>
          <w:sz w:val="24"/>
          <w:szCs w:val="24"/>
          <w:lang w:val="kk-KZ"/>
        </w:rPr>
        <w:t>(№ 10 папка)</w:t>
      </w:r>
    </w:p>
    <w:p w:rsidR="00A63106" w:rsidRDefault="00A63106" w:rsidP="007D1C47">
      <w:pPr>
        <w:autoSpaceDE w:val="0"/>
        <w:autoSpaceDN w:val="0"/>
        <w:adjustRightInd w:val="0"/>
        <w:spacing w:after="0" w:line="240" w:lineRule="auto"/>
        <w:rPr>
          <w:rFonts w:ascii="KZ Times New Roman" w:hAnsi="KZ Times New Roman"/>
          <w:sz w:val="24"/>
          <w:szCs w:val="24"/>
          <w:lang w:val="kk-KZ"/>
        </w:rPr>
      </w:pPr>
    </w:p>
    <w:p w:rsidR="00A63106" w:rsidRDefault="008A6C66" w:rsidP="007D1C47">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 xml:space="preserve">             </w:t>
      </w:r>
      <w:r w:rsidR="0049365C">
        <w:rPr>
          <w:rFonts w:ascii="KZ Times New Roman" w:hAnsi="KZ Times New Roman"/>
          <w:sz w:val="24"/>
          <w:szCs w:val="24"/>
          <w:lang w:val="kk-KZ"/>
        </w:rPr>
        <w:t>Мектепалды даярлық тобының ата-аналарымен сауалнама жүргізілді.</w:t>
      </w:r>
    </w:p>
    <w:p w:rsidR="00CA1FA1" w:rsidRPr="0049365C" w:rsidRDefault="0038091C" w:rsidP="0049365C">
      <w:pPr>
        <w:pStyle w:val="a8"/>
        <w:adjustRightInd w:val="0"/>
        <w:ind w:left="720" w:firstLine="0"/>
        <w:rPr>
          <w:rFonts w:ascii="KZ Times New Roman" w:hAnsi="KZ Times New Roman"/>
          <w:sz w:val="24"/>
          <w:szCs w:val="24"/>
        </w:rPr>
      </w:pPr>
      <w:r>
        <w:rPr>
          <w:rFonts w:ascii="KZ Times New Roman" w:hAnsi="KZ Times New Roman"/>
          <w:sz w:val="24"/>
          <w:szCs w:val="24"/>
        </w:rPr>
        <w:t xml:space="preserve">Ата-аналар </w:t>
      </w:r>
      <w:r w:rsidR="00CA1FA1">
        <w:rPr>
          <w:rFonts w:ascii="KZ Times New Roman" w:hAnsi="KZ Times New Roman"/>
          <w:sz w:val="24"/>
          <w:szCs w:val="24"/>
        </w:rPr>
        <w:t xml:space="preserve"> білім беру мекемесіне ,</w:t>
      </w:r>
      <w:r>
        <w:rPr>
          <w:rFonts w:ascii="KZ Times New Roman" w:hAnsi="KZ Times New Roman"/>
          <w:sz w:val="24"/>
          <w:szCs w:val="24"/>
        </w:rPr>
        <w:t xml:space="preserve">оның жұмысына «қанағаттанарлық» бағасын берді. </w:t>
      </w:r>
    </w:p>
    <w:p w:rsidR="0065449B" w:rsidRDefault="0065449B" w:rsidP="007D1C47">
      <w:pPr>
        <w:autoSpaceDE w:val="0"/>
        <w:autoSpaceDN w:val="0"/>
        <w:adjustRightInd w:val="0"/>
        <w:spacing w:after="0" w:line="240" w:lineRule="auto"/>
        <w:rPr>
          <w:rFonts w:ascii="KZ Times New Roman" w:hAnsi="KZ Times New Roman"/>
          <w:sz w:val="24"/>
          <w:szCs w:val="24"/>
          <w:lang w:val="kk-KZ"/>
        </w:rPr>
      </w:pPr>
    </w:p>
    <w:p w:rsidR="007D1C47" w:rsidRPr="008877AD" w:rsidRDefault="00A63106" w:rsidP="007D1C47">
      <w:pPr>
        <w:autoSpaceDE w:val="0"/>
        <w:autoSpaceDN w:val="0"/>
        <w:adjustRightInd w:val="0"/>
        <w:spacing w:after="0" w:line="240" w:lineRule="auto"/>
        <w:rPr>
          <w:rFonts w:ascii="KZ Times New Roman" w:hAnsi="KZ Times New Roman"/>
          <w:sz w:val="24"/>
          <w:szCs w:val="24"/>
          <w:lang w:val="kk-KZ"/>
        </w:rPr>
      </w:pPr>
      <w:r>
        <w:rPr>
          <w:rFonts w:ascii="KZ Times New Roman" w:hAnsi="KZ Times New Roman"/>
          <w:sz w:val="24"/>
          <w:szCs w:val="24"/>
          <w:lang w:val="kk-KZ"/>
        </w:rPr>
        <w:t>11) Оқу мерзіміне қойылатын талаптар:</w:t>
      </w:r>
      <w:r w:rsidR="007D1C47" w:rsidRPr="008877AD">
        <w:rPr>
          <w:rFonts w:ascii="KZ Times New Roman" w:hAnsi="KZ Times New Roman"/>
          <w:sz w:val="24"/>
          <w:szCs w:val="24"/>
          <w:lang w:val="kk-KZ"/>
        </w:rPr>
        <w:t xml:space="preserve">                                                </w:t>
      </w:r>
      <w:r w:rsidR="007D1C47">
        <w:rPr>
          <w:rFonts w:ascii="KZ Times New Roman" w:hAnsi="KZ Times New Roman"/>
          <w:sz w:val="24"/>
          <w:szCs w:val="24"/>
          <w:lang w:val="kk-KZ"/>
        </w:rPr>
        <w:t xml:space="preserve">                             </w:t>
      </w:r>
      <w:r w:rsidR="007D1C47" w:rsidRPr="008877AD">
        <w:rPr>
          <w:rFonts w:ascii="KZ Times New Roman" w:hAnsi="KZ Times New Roman"/>
          <w:sz w:val="24"/>
          <w:szCs w:val="24"/>
          <w:lang w:val="kk-KZ"/>
        </w:rPr>
        <w:t xml:space="preserve">         </w:t>
      </w:r>
    </w:p>
    <w:p w:rsidR="007D1C47" w:rsidRPr="008877AD" w:rsidRDefault="007D1C47" w:rsidP="007D1C47">
      <w:pPr>
        <w:autoSpaceDE w:val="0"/>
        <w:autoSpaceDN w:val="0"/>
        <w:adjustRightInd w:val="0"/>
        <w:spacing w:after="0" w:line="240" w:lineRule="auto"/>
        <w:jc w:val="right"/>
        <w:rPr>
          <w:rFonts w:ascii="KZ Times New Roman" w:hAnsi="KZ Times New Roman"/>
          <w:sz w:val="24"/>
          <w:szCs w:val="24"/>
          <w:lang w:val="kk-KZ"/>
        </w:rPr>
      </w:pPr>
      <w:r w:rsidRPr="008877AD">
        <w:rPr>
          <w:rFonts w:ascii="KZ Times New Roman" w:hAnsi="KZ Times New Roman"/>
          <w:sz w:val="24"/>
          <w:szCs w:val="24"/>
          <w:lang w:val="kk-KZ"/>
        </w:rPr>
        <w:t xml:space="preserve">                                                                                                 </w:t>
      </w:r>
    </w:p>
    <w:p w:rsidR="00224B60" w:rsidRPr="00CC31F2" w:rsidRDefault="00A63106" w:rsidP="00A63106">
      <w:pPr>
        <w:pStyle w:val="a8"/>
        <w:numPr>
          <w:ilvl w:val="0"/>
          <w:numId w:val="3"/>
        </w:numPr>
        <w:rPr>
          <w:rFonts w:ascii="KZ Times New Roman" w:hAnsi="KZ Times New Roman"/>
          <w:b/>
          <w:i/>
          <w:sz w:val="24"/>
          <w:szCs w:val="24"/>
        </w:rPr>
      </w:pPr>
      <w:r>
        <w:rPr>
          <w:rFonts w:ascii="KZ Times New Roman" w:hAnsi="KZ Times New Roman"/>
          <w:sz w:val="24"/>
          <w:szCs w:val="24"/>
        </w:rPr>
        <w:t>Жас кезеңдерін сақтау және топтарды бірдей жастағы немесе әртүрлі жастағы принцип бойынша жинақтау(жас топтары тізімдерінің көшірмелері қоса беріледі);</w:t>
      </w:r>
      <w:r w:rsidR="003C496E">
        <w:rPr>
          <w:rFonts w:ascii="KZ Times New Roman" w:hAnsi="KZ Times New Roman"/>
          <w:sz w:val="24"/>
          <w:szCs w:val="24"/>
        </w:rPr>
        <w:t xml:space="preserve"> </w:t>
      </w:r>
      <w:r w:rsidR="003C496E" w:rsidRPr="00CC31F2">
        <w:rPr>
          <w:rFonts w:ascii="KZ Times New Roman" w:hAnsi="KZ Times New Roman"/>
          <w:b/>
          <w:i/>
          <w:sz w:val="24"/>
          <w:szCs w:val="24"/>
        </w:rPr>
        <w:t xml:space="preserve">(№ </w:t>
      </w:r>
      <w:r w:rsidR="00CC31F2" w:rsidRPr="00CC31F2">
        <w:rPr>
          <w:rFonts w:ascii="KZ Times New Roman" w:hAnsi="KZ Times New Roman"/>
          <w:b/>
          <w:i/>
          <w:sz w:val="24"/>
          <w:szCs w:val="24"/>
        </w:rPr>
        <w:t>11 папка</w:t>
      </w:r>
      <w:r w:rsidR="003C496E" w:rsidRPr="00CC31F2">
        <w:rPr>
          <w:rFonts w:ascii="KZ Times New Roman" w:hAnsi="KZ Times New Roman"/>
          <w:b/>
          <w:i/>
          <w:sz w:val="24"/>
          <w:szCs w:val="24"/>
        </w:rPr>
        <w:t>)</w:t>
      </w:r>
    </w:p>
    <w:p w:rsidR="00E50AC3" w:rsidRPr="00E50AC3" w:rsidRDefault="00752801" w:rsidP="00E50AC3">
      <w:pPr>
        <w:pStyle w:val="a8"/>
        <w:ind w:left="720" w:firstLine="0"/>
        <w:rPr>
          <w:rFonts w:ascii="KZ Times New Roman" w:hAnsi="KZ Times New Roman"/>
          <w:sz w:val="24"/>
          <w:szCs w:val="24"/>
        </w:rPr>
      </w:pPr>
      <w:r>
        <w:rPr>
          <w:rFonts w:ascii="KZ Times New Roman" w:hAnsi="KZ Times New Roman"/>
          <w:sz w:val="24"/>
          <w:szCs w:val="24"/>
        </w:rPr>
        <w:t>Мектепалды даярлық тобының тәрбиеленушілерінің жас кезеңдері сақталған,</w:t>
      </w:r>
      <w:r w:rsidR="00E50AC3">
        <w:rPr>
          <w:rFonts w:ascii="KZ Times New Roman" w:hAnsi="KZ Times New Roman"/>
          <w:sz w:val="24"/>
          <w:szCs w:val="24"/>
        </w:rPr>
        <w:t xml:space="preserve">бірдей </w:t>
      </w:r>
      <w:r>
        <w:rPr>
          <w:rFonts w:ascii="KZ Times New Roman" w:hAnsi="KZ Times New Roman"/>
          <w:sz w:val="24"/>
          <w:szCs w:val="24"/>
        </w:rPr>
        <w:t>жас принцип</w:t>
      </w:r>
      <w:r w:rsidR="00E50AC3">
        <w:rPr>
          <w:rFonts w:ascii="KZ Times New Roman" w:hAnsi="KZ Times New Roman"/>
          <w:sz w:val="24"/>
          <w:szCs w:val="24"/>
        </w:rPr>
        <w:t xml:space="preserve"> бойынша жинақталған.Өлшемшарттың 4–қосымшасына сәйкес жылдар бойынша тізімі жасалып қоса берілді.</w:t>
      </w:r>
    </w:p>
    <w:p w:rsidR="00A63106" w:rsidRDefault="00752801" w:rsidP="00A63106">
      <w:pPr>
        <w:pStyle w:val="a8"/>
        <w:numPr>
          <w:ilvl w:val="0"/>
          <w:numId w:val="3"/>
        </w:numPr>
        <w:rPr>
          <w:rFonts w:ascii="KZ Times New Roman" w:hAnsi="KZ Times New Roman"/>
          <w:sz w:val="24"/>
          <w:szCs w:val="24"/>
        </w:rPr>
      </w:pPr>
      <w:r>
        <w:rPr>
          <w:rFonts w:ascii="KZ Times New Roman" w:hAnsi="KZ Times New Roman"/>
          <w:sz w:val="24"/>
          <w:szCs w:val="24"/>
        </w:rPr>
        <w:t>Тәрбиеленушіні 1-сыныпқа қ</w:t>
      </w:r>
      <w:r w:rsidR="00A63106">
        <w:rPr>
          <w:rFonts w:ascii="KZ Times New Roman" w:hAnsi="KZ Times New Roman"/>
          <w:sz w:val="24"/>
          <w:szCs w:val="24"/>
        </w:rPr>
        <w:t>абылдағанға дейін МДТО үлгілік оқу бағдарламасын игеру бойынша талаптарды сақтау.</w:t>
      </w:r>
    </w:p>
    <w:p w:rsidR="00E50AC3" w:rsidRPr="00A63106" w:rsidRDefault="004F6D7F" w:rsidP="00E50AC3">
      <w:pPr>
        <w:pStyle w:val="a8"/>
        <w:ind w:left="720" w:firstLine="0"/>
        <w:rPr>
          <w:rFonts w:ascii="KZ Times New Roman" w:hAnsi="KZ Times New Roman"/>
          <w:sz w:val="24"/>
          <w:szCs w:val="24"/>
        </w:rPr>
      </w:pPr>
      <w:r>
        <w:rPr>
          <w:rFonts w:ascii="KZ Times New Roman" w:hAnsi="KZ Times New Roman"/>
          <w:sz w:val="24"/>
          <w:szCs w:val="24"/>
        </w:rPr>
        <w:t xml:space="preserve">Тәрбие мен оқытудың мемлекеттік жалпыға міндетті стандартының талаптарына сәйкес </w:t>
      </w:r>
      <w:r w:rsidR="005E47B8">
        <w:rPr>
          <w:rFonts w:ascii="KZ Times New Roman" w:hAnsi="KZ Times New Roman"/>
          <w:sz w:val="24"/>
          <w:szCs w:val="24"/>
        </w:rPr>
        <w:t>меңгерілуі тиіс білім,білік,дағды білім беру салаларын меңгерді.</w:t>
      </w:r>
    </w:p>
    <w:p w:rsidR="00E23A7C" w:rsidRDefault="00E23A7C" w:rsidP="00A4716D">
      <w:pPr>
        <w:spacing w:line="240" w:lineRule="auto"/>
        <w:rPr>
          <w:rFonts w:ascii="KZ Times New Roman" w:hAnsi="KZ Times New Roman"/>
          <w:sz w:val="24"/>
          <w:szCs w:val="24"/>
          <w:lang w:val="kk-KZ"/>
        </w:rPr>
      </w:pPr>
      <w:r>
        <w:rPr>
          <w:rFonts w:ascii="KZ Times New Roman" w:hAnsi="KZ Times New Roman"/>
          <w:sz w:val="24"/>
          <w:szCs w:val="24"/>
          <w:lang w:val="kk-KZ"/>
        </w:rPr>
        <w:t>Қорытынды:</w:t>
      </w:r>
    </w:p>
    <w:p w:rsidR="00E23A7C" w:rsidRDefault="00E23A7C" w:rsidP="00A4716D">
      <w:pPr>
        <w:spacing w:line="240" w:lineRule="auto"/>
        <w:rPr>
          <w:rFonts w:ascii="KZ Times New Roman" w:hAnsi="KZ Times New Roman"/>
          <w:sz w:val="24"/>
          <w:szCs w:val="24"/>
          <w:lang w:val="kk-KZ"/>
        </w:rPr>
      </w:pPr>
      <w:r>
        <w:rPr>
          <w:rFonts w:ascii="KZ Times New Roman" w:hAnsi="KZ Times New Roman"/>
          <w:sz w:val="24"/>
          <w:szCs w:val="24"/>
          <w:lang w:val="kk-KZ"/>
        </w:rPr>
        <w:t>Мектепалды даярлық тобы оқу-тәрбие үрдісі мемлекеттік білім беру стандарты мен нормативті басқару құжатт</w:t>
      </w:r>
      <w:r w:rsidR="0055284A">
        <w:rPr>
          <w:rFonts w:ascii="KZ Times New Roman" w:hAnsi="KZ Times New Roman"/>
          <w:sz w:val="24"/>
          <w:szCs w:val="24"/>
          <w:lang w:val="kk-KZ"/>
        </w:rPr>
        <w:t>арына негізделіп іске асырылды.</w:t>
      </w:r>
    </w:p>
    <w:p w:rsidR="00E23A7C" w:rsidRPr="008877AD" w:rsidRDefault="00E23A7C" w:rsidP="00A4716D">
      <w:pPr>
        <w:spacing w:line="240" w:lineRule="auto"/>
        <w:rPr>
          <w:rFonts w:ascii="KZ Times New Roman" w:hAnsi="KZ Times New Roman"/>
          <w:sz w:val="24"/>
          <w:szCs w:val="24"/>
          <w:lang w:val="kk-KZ"/>
        </w:rPr>
        <w:sectPr w:rsidR="00E23A7C" w:rsidRPr="008877AD" w:rsidSect="00F74CFB">
          <w:pgSz w:w="11910" w:h="16840"/>
          <w:pgMar w:top="568" w:right="428" w:bottom="142" w:left="851" w:header="0" w:footer="558" w:gutter="0"/>
          <w:cols w:space="720"/>
        </w:sectPr>
      </w:pPr>
      <w:r>
        <w:rPr>
          <w:rFonts w:ascii="KZ Times New Roman" w:hAnsi="KZ Times New Roman"/>
          <w:sz w:val="24"/>
          <w:szCs w:val="24"/>
          <w:lang w:val="kk-KZ"/>
        </w:rPr>
        <w:t>Тәрбиеші балаларға тәрбие мен білім берудің сапасын көтеру мен жетілдіруге байланысты мақсатқа бағытталған жұмыстар жүргізді.Тәрбиеші мектепте,аудан көлемінде ұйымдастырылған өткізілген оқу іс-әрекеттері,семинарлар,тренингтер,педагогикалық кеңеске қатысып, өз құзіреттілігін көтеріп жүр.Тәрбиеленушілердің мемлекеттік білім беру стандартын игеру деңгейі бағдарламалардың барлық тараулары бойынша іске асырылуда.Балалардың психологиялық және эмоционалды жағдайды жақсарту,денсаулықтарын нығайту мақсатында жұмыстар ұйымдастырылып,оқу-әдістемелік құралдар пайдаланылады.Білім беру мен тәрбиенің мақсаты өз деңгейінде жүргізіледі.Тәрбиеші жаңа инновациялық технологияла</w:t>
      </w:r>
      <w:r w:rsidR="008A6C66">
        <w:rPr>
          <w:rFonts w:ascii="KZ Times New Roman" w:hAnsi="KZ Times New Roman"/>
          <w:sz w:val="24"/>
          <w:szCs w:val="24"/>
          <w:lang w:val="kk-KZ"/>
        </w:rPr>
        <w:t>р арқылы балаларға білім береді.</w:t>
      </w:r>
    </w:p>
    <w:p w:rsidR="00CB5442" w:rsidRPr="008877AD" w:rsidRDefault="00CB5442" w:rsidP="008A6C66">
      <w:pPr>
        <w:spacing w:line="240" w:lineRule="auto"/>
        <w:rPr>
          <w:rFonts w:ascii="KZ Times New Roman" w:hAnsi="KZ Times New Roman"/>
          <w:sz w:val="24"/>
          <w:szCs w:val="24"/>
          <w:lang w:val="kk-KZ"/>
        </w:rPr>
      </w:pPr>
    </w:p>
    <w:sectPr w:rsidR="00CB5442" w:rsidRPr="008877AD" w:rsidSect="003C3E9C">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EB7"/>
    <w:multiLevelType w:val="hybridMultilevel"/>
    <w:tmpl w:val="49AA5110"/>
    <w:lvl w:ilvl="0" w:tplc="E44AA4B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A67551E"/>
    <w:multiLevelType w:val="hybridMultilevel"/>
    <w:tmpl w:val="38E4FDDA"/>
    <w:lvl w:ilvl="0" w:tplc="52A87ECE">
      <w:start w:val="5"/>
      <w:numFmt w:val="decimal"/>
      <w:lvlText w:val="%1."/>
      <w:lvlJc w:val="left"/>
      <w:pPr>
        <w:ind w:left="713" w:hanging="540"/>
      </w:pPr>
      <w:rPr>
        <w:rFonts w:ascii="Times New Roman" w:eastAsia="Times New Roman" w:hAnsi="Times New Roman" w:cs="Times New Roman" w:hint="default"/>
        <w:b/>
        <w:bCs/>
        <w:spacing w:val="0"/>
        <w:w w:val="99"/>
        <w:sz w:val="32"/>
        <w:szCs w:val="32"/>
        <w:lang w:val="kk-KZ" w:eastAsia="en-US" w:bidi="ar-SA"/>
      </w:rPr>
    </w:lvl>
    <w:lvl w:ilvl="1" w:tplc="317E3A14">
      <w:numFmt w:val="bullet"/>
      <w:lvlText w:val="-"/>
      <w:lvlJc w:val="left"/>
      <w:pPr>
        <w:ind w:left="713" w:hanging="286"/>
      </w:pPr>
      <w:rPr>
        <w:rFonts w:ascii="Times New Roman" w:eastAsia="Times New Roman" w:hAnsi="Times New Roman" w:cs="Times New Roman" w:hint="default"/>
        <w:w w:val="100"/>
        <w:sz w:val="28"/>
        <w:szCs w:val="28"/>
        <w:lang w:val="kk-KZ" w:eastAsia="en-US" w:bidi="ar-SA"/>
      </w:rPr>
    </w:lvl>
    <w:lvl w:ilvl="2" w:tplc="958A4A3A">
      <w:numFmt w:val="bullet"/>
      <w:lvlText w:val="-"/>
      <w:lvlJc w:val="left"/>
      <w:pPr>
        <w:ind w:left="713" w:hanging="274"/>
      </w:pPr>
      <w:rPr>
        <w:rFonts w:ascii="Times New Roman" w:eastAsia="Times New Roman" w:hAnsi="Times New Roman" w:cs="Times New Roman" w:hint="default"/>
        <w:w w:val="100"/>
        <w:sz w:val="28"/>
        <w:szCs w:val="28"/>
        <w:lang w:val="kk-KZ" w:eastAsia="en-US" w:bidi="ar-SA"/>
      </w:rPr>
    </w:lvl>
    <w:lvl w:ilvl="3" w:tplc="1F9AD262">
      <w:numFmt w:val="bullet"/>
      <w:lvlText w:val="•"/>
      <w:lvlJc w:val="left"/>
      <w:pPr>
        <w:ind w:left="4072" w:hanging="274"/>
      </w:pPr>
      <w:rPr>
        <w:rFonts w:hint="default"/>
        <w:lang w:val="kk-KZ" w:eastAsia="en-US" w:bidi="ar-SA"/>
      </w:rPr>
    </w:lvl>
    <w:lvl w:ilvl="4" w:tplc="A22614C0">
      <w:numFmt w:val="bullet"/>
      <w:lvlText w:val="•"/>
      <w:lvlJc w:val="left"/>
      <w:pPr>
        <w:ind w:left="5028" w:hanging="274"/>
      </w:pPr>
      <w:rPr>
        <w:rFonts w:hint="default"/>
        <w:lang w:val="kk-KZ" w:eastAsia="en-US" w:bidi="ar-SA"/>
      </w:rPr>
    </w:lvl>
    <w:lvl w:ilvl="5" w:tplc="67A6E24E">
      <w:numFmt w:val="bullet"/>
      <w:lvlText w:val="•"/>
      <w:lvlJc w:val="left"/>
      <w:pPr>
        <w:ind w:left="5985" w:hanging="274"/>
      </w:pPr>
      <w:rPr>
        <w:rFonts w:hint="default"/>
        <w:lang w:val="kk-KZ" w:eastAsia="en-US" w:bidi="ar-SA"/>
      </w:rPr>
    </w:lvl>
    <w:lvl w:ilvl="6" w:tplc="8D6E1E8E">
      <w:numFmt w:val="bullet"/>
      <w:lvlText w:val="•"/>
      <w:lvlJc w:val="left"/>
      <w:pPr>
        <w:ind w:left="6941" w:hanging="274"/>
      </w:pPr>
      <w:rPr>
        <w:rFonts w:hint="default"/>
        <w:lang w:val="kk-KZ" w:eastAsia="en-US" w:bidi="ar-SA"/>
      </w:rPr>
    </w:lvl>
    <w:lvl w:ilvl="7" w:tplc="A072A20C">
      <w:numFmt w:val="bullet"/>
      <w:lvlText w:val="•"/>
      <w:lvlJc w:val="left"/>
      <w:pPr>
        <w:ind w:left="7897" w:hanging="274"/>
      </w:pPr>
      <w:rPr>
        <w:rFonts w:hint="default"/>
        <w:lang w:val="kk-KZ" w:eastAsia="en-US" w:bidi="ar-SA"/>
      </w:rPr>
    </w:lvl>
    <w:lvl w:ilvl="8" w:tplc="4B5A3872">
      <w:numFmt w:val="bullet"/>
      <w:lvlText w:val="•"/>
      <w:lvlJc w:val="left"/>
      <w:pPr>
        <w:ind w:left="8853" w:hanging="274"/>
      </w:pPr>
      <w:rPr>
        <w:rFonts w:hint="default"/>
        <w:lang w:val="kk-KZ" w:eastAsia="en-US" w:bidi="ar-SA"/>
      </w:rPr>
    </w:lvl>
  </w:abstractNum>
  <w:abstractNum w:abstractNumId="2">
    <w:nsid w:val="35F948FF"/>
    <w:multiLevelType w:val="hybridMultilevel"/>
    <w:tmpl w:val="7CCC2D08"/>
    <w:lvl w:ilvl="0" w:tplc="E76A7D9E">
      <w:start w:val="1"/>
      <w:numFmt w:val="bullet"/>
      <w:lvlText w:val="-"/>
      <w:lvlJc w:val="left"/>
      <w:pPr>
        <w:ind w:left="720" w:hanging="360"/>
      </w:pPr>
      <w:rPr>
        <w:rFonts w:ascii="KZ Times New Roman" w:eastAsiaTheme="minorEastAsia" w:hAnsi="KZ Times New Roma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1934CD"/>
    <w:multiLevelType w:val="hybridMultilevel"/>
    <w:tmpl w:val="81FC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412693"/>
    <w:multiLevelType w:val="hybridMultilevel"/>
    <w:tmpl w:val="A5AE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047133"/>
    <w:multiLevelType w:val="hybridMultilevel"/>
    <w:tmpl w:val="F4A046B4"/>
    <w:lvl w:ilvl="0" w:tplc="CA58426A">
      <w:start w:val="1"/>
      <w:numFmt w:val="decimal"/>
      <w:lvlText w:val="%1)"/>
      <w:lvlJc w:val="left"/>
      <w:pPr>
        <w:ind w:left="713" w:hanging="461"/>
      </w:pPr>
      <w:rPr>
        <w:rFonts w:ascii="Times New Roman" w:eastAsia="Times New Roman" w:hAnsi="Times New Roman" w:cs="Times New Roman" w:hint="default"/>
        <w:w w:val="100"/>
        <w:sz w:val="28"/>
        <w:szCs w:val="28"/>
        <w:lang w:val="kk-KZ" w:eastAsia="en-US" w:bidi="ar-SA"/>
      </w:rPr>
    </w:lvl>
    <w:lvl w:ilvl="1" w:tplc="32F2EAE0">
      <w:numFmt w:val="bullet"/>
      <w:lvlText w:val="•"/>
      <w:lvlJc w:val="left"/>
      <w:pPr>
        <w:ind w:left="1724" w:hanging="461"/>
      </w:pPr>
      <w:rPr>
        <w:rFonts w:hint="default"/>
        <w:lang w:val="kk-KZ" w:eastAsia="en-US" w:bidi="ar-SA"/>
      </w:rPr>
    </w:lvl>
    <w:lvl w:ilvl="2" w:tplc="32E6F1A4">
      <w:numFmt w:val="bullet"/>
      <w:lvlText w:val="•"/>
      <w:lvlJc w:val="left"/>
      <w:pPr>
        <w:ind w:left="2729" w:hanging="461"/>
      </w:pPr>
      <w:rPr>
        <w:rFonts w:hint="default"/>
        <w:lang w:val="kk-KZ" w:eastAsia="en-US" w:bidi="ar-SA"/>
      </w:rPr>
    </w:lvl>
    <w:lvl w:ilvl="3" w:tplc="C5BE894E">
      <w:numFmt w:val="bullet"/>
      <w:lvlText w:val="•"/>
      <w:lvlJc w:val="left"/>
      <w:pPr>
        <w:ind w:left="3733" w:hanging="461"/>
      </w:pPr>
      <w:rPr>
        <w:rFonts w:hint="default"/>
        <w:lang w:val="kk-KZ" w:eastAsia="en-US" w:bidi="ar-SA"/>
      </w:rPr>
    </w:lvl>
    <w:lvl w:ilvl="4" w:tplc="12721A5E">
      <w:numFmt w:val="bullet"/>
      <w:lvlText w:val="•"/>
      <w:lvlJc w:val="left"/>
      <w:pPr>
        <w:ind w:left="4738" w:hanging="461"/>
      </w:pPr>
      <w:rPr>
        <w:rFonts w:hint="default"/>
        <w:lang w:val="kk-KZ" w:eastAsia="en-US" w:bidi="ar-SA"/>
      </w:rPr>
    </w:lvl>
    <w:lvl w:ilvl="5" w:tplc="E00E1B06">
      <w:numFmt w:val="bullet"/>
      <w:lvlText w:val="•"/>
      <w:lvlJc w:val="left"/>
      <w:pPr>
        <w:ind w:left="5743" w:hanging="461"/>
      </w:pPr>
      <w:rPr>
        <w:rFonts w:hint="default"/>
        <w:lang w:val="kk-KZ" w:eastAsia="en-US" w:bidi="ar-SA"/>
      </w:rPr>
    </w:lvl>
    <w:lvl w:ilvl="6" w:tplc="F91A2172">
      <w:numFmt w:val="bullet"/>
      <w:lvlText w:val="•"/>
      <w:lvlJc w:val="left"/>
      <w:pPr>
        <w:ind w:left="6747" w:hanging="461"/>
      </w:pPr>
      <w:rPr>
        <w:rFonts w:hint="default"/>
        <w:lang w:val="kk-KZ" w:eastAsia="en-US" w:bidi="ar-SA"/>
      </w:rPr>
    </w:lvl>
    <w:lvl w:ilvl="7" w:tplc="9A68264C">
      <w:numFmt w:val="bullet"/>
      <w:lvlText w:val="•"/>
      <w:lvlJc w:val="left"/>
      <w:pPr>
        <w:ind w:left="7752" w:hanging="461"/>
      </w:pPr>
      <w:rPr>
        <w:rFonts w:hint="default"/>
        <w:lang w:val="kk-KZ" w:eastAsia="en-US" w:bidi="ar-SA"/>
      </w:rPr>
    </w:lvl>
    <w:lvl w:ilvl="8" w:tplc="AB4C1BAC">
      <w:numFmt w:val="bullet"/>
      <w:lvlText w:val="•"/>
      <w:lvlJc w:val="left"/>
      <w:pPr>
        <w:ind w:left="8757" w:hanging="461"/>
      </w:pPr>
      <w:rPr>
        <w:rFonts w:hint="default"/>
        <w:lang w:val="kk-KZ" w:eastAsia="en-US" w:bidi="ar-SA"/>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B5A93"/>
    <w:rsid w:val="00002417"/>
    <w:rsid w:val="000120FC"/>
    <w:rsid w:val="00012E1E"/>
    <w:rsid w:val="000217B4"/>
    <w:rsid w:val="00024EFA"/>
    <w:rsid w:val="00036912"/>
    <w:rsid w:val="00047121"/>
    <w:rsid w:val="00051466"/>
    <w:rsid w:val="000544E2"/>
    <w:rsid w:val="00060E32"/>
    <w:rsid w:val="000A0BF4"/>
    <w:rsid w:val="000B1D00"/>
    <w:rsid w:val="000C6F66"/>
    <w:rsid w:val="00120DC9"/>
    <w:rsid w:val="001303EA"/>
    <w:rsid w:val="00133141"/>
    <w:rsid w:val="001361E8"/>
    <w:rsid w:val="00141549"/>
    <w:rsid w:val="00160D19"/>
    <w:rsid w:val="001735AE"/>
    <w:rsid w:val="001B34C5"/>
    <w:rsid w:val="001C000F"/>
    <w:rsid w:val="001C7B62"/>
    <w:rsid w:val="0021035E"/>
    <w:rsid w:val="00224B60"/>
    <w:rsid w:val="002416EE"/>
    <w:rsid w:val="002451B6"/>
    <w:rsid w:val="00260A47"/>
    <w:rsid w:val="002A36F4"/>
    <w:rsid w:val="002A3E06"/>
    <w:rsid w:val="002D4B09"/>
    <w:rsid w:val="002F155E"/>
    <w:rsid w:val="002F45CB"/>
    <w:rsid w:val="00307517"/>
    <w:rsid w:val="00321A75"/>
    <w:rsid w:val="003262AF"/>
    <w:rsid w:val="00366A9C"/>
    <w:rsid w:val="003772ED"/>
    <w:rsid w:val="00380083"/>
    <w:rsid w:val="0038091C"/>
    <w:rsid w:val="00381FB3"/>
    <w:rsid w:val="003B0941"/>
    <w:rsid w:val="003B3427"/>
    <w:rsid w:val="003C3E9C"/>
    <w:rsid w:val="003C496E"/>
    <w:rsid w:val="003E2EC0"/>
    <w:rsid w:val="003E3175"/>
    <w:rsid w:val="00406977"/>
    <w:rsid w:val="00440546"/>
    <w:rsid w:val="00442628"/>
    <w:rsid w:val="0045455C"/>
    <w:rsid w:val="004801FA"/>
    <w:rsid w:val="0049365C"/>
    <w:rsid w:val="004A255C"/>
    <w:rsid w:val="004A48D8"/>
    <w:rsid w:val="004C2145"/>
    <w:rsid w:val="004F1215"/>
    <w:rsid w:val="004F6D7F"/>
    <w:rsid w:val="00511E2D"/>
    <w:rsid w:val="00532B0E"/>
    <w:rsid w:val="00540BDD"/>
    <w:rsid w:val="0055284A"/>
    <w:rsid w:val="00580212"/>
    <w:rsid w:val="00580AB3"/>
    <w:rsid w:val="00580BC4"/>
    <w:rsid w:val="0058544F"/>
    <w:rsid w:val="0059520E"/>
    <w:rsid w:val="00597565"/>
    <w:rsid w:val="005A20A6"/>
    <w:rsid w:val="005B391C"/>
    <w:rsid w:val="005B6FA5"/>
    <w:rsid w:val="005C1790"/>
    <w:rsid w:val="005D265C"/>
    <w:rsid w:val="005E47B8"/>
    <w:rsid w:val="005F496D"/>
    <w:rsid w:val="0065449B"/>
    <w:rsid w:val="00662D86"/>
    <w:rsid w:val="00683245"/>
    <w:rsid w:val="006A1231"/>
    <w:rsid w:val="006A332F"/>
    <w:rsid w:val="006A7D9B"/>
    <w:rsid w:val="006C061D"/>
    <w:rsid w:val="006D0C1C"/>
    <w:rsid w:val="006E5B77"/>
    <w:rsid w:val="006F1631"/>
    <w:rsid w:val="00700624"/>
    <w:rsid w:val="00736ECF"/>
    <w:rsid w:val="00752801"/>
    <w:rsid w:val="0076334B"/>
    <w:rsid w:val="007633D8"/>
    <w:rsid w:val="00773A64"/>
    <w:rsid w:val="007849E7"/>
    <w:rsid w:val="007858D6"/>
    <w:rsid w:val="00793BE4"/>
    <w:rsid w:val="00796D8B"/>
    <w:rsid w:val="007B765E"/>
    <w:rsid w:val="007C0D09"/>
    <w:rsid w:val="007C77F8"/>
    <w:rsid w:val="007D1C47"/>
    <w:rsid w:val="007E1C5E"/>
    <w:rsid w:val="007E5D52"/>
    <w:rsid w:val="007F3B11"/>
    <w:rsid w:val="008150F0"/>
    <w:rsid w:val="0081795D"/>
    <w:rsid w:val="008464AB"/>
    <w:rsid w:val="00857331"/>
    <w:rsid w:val="00873CBD"/>
    <w:rsid w:val="00880FBD"/>
    <w:rsid w:val="00886180"/>
    <w:rsid w:val="008877AD"/>
    <w:rsid w:val="008A4FB7"/>
    <w:rsid w:val="008A6C66"/>
    <w:rsid w:val="008A7D01"/>
    <w:rsid w:val="008D1C77"/>
    <w:rsid w:val="008E5DD4"/>
    <w:rsid w:val="00913099"/>
    <w:rsid w:val="00917B18"/>
    <w:rsid w:val="009265D1"/>
    <w:rsid w:val="0094623D"/>
    <w:rsid w:val="009526EA"/>
    <w:rsid w:val="00964BDA"/>
    <w:rsid w:val="00965A81"/>
    <w:rsid w:val="009747F4"/>
    <w:rsid w:val="00993293"/>
    <w:rsid w:val="009A5643"/>
    <w:rsid w:val="009D5486"/>
    <w:rsid w:val="009E3933"/>
    <w:rsid w:val="009F4109"/>
    <w:rsid w:val="009F5EAB"/>
    <w:rsid w:val="00A04EF4"/>
    <w:rsid w:val="00A43904"/>
    <w:rsid w:val="00A4716D"/>
    <w:rsid w:val="00A517B6"/>
    <w:rsid w:val="00A63106"/>
    <w:rsid w:val="00A71DB6"/>
    <w:rsid w:val="00A77262"/>
    <w:rsid w:val="00B51183"/>
    <w:rsid w:val="00B82A6A"/>
    <w:rsid w:val="00B93632"/>
    <w:rsid w:val="00BA66B3"/>
    <w:rsid w:val="00BF30A6"/>
    <w:rsid w:val="00C32C19"/>
    <w:rsid w:val="00C3719C"/>
    <w:rsid w:val="00C42D4F"/>
    <w:rsid w:val="00C508E3"/>
    <w:rsid w:val="00C650B2"/>
    <w:rsid w:val="00C87C6F"/>
    <w:rsid w:val="00C90221"/>
    <w:rsid w:val="00CA1FA1"/>
    <w:rsid w:val="00CB5442"/>
    <w:rsid w:val="00CC31F2"/>
    <w:rsid w:val="00CE5D89"/>
    <w:rsid w:val="00D22F03"/>
    <w:rsid w:val="00D30671"/>
    <w:rsid w:val="00D3741D"/>
    <w:rsid w:val="00D866CE"/>
    <w:rsid w:val="00D94A90"/>
    <w:rsid w:val="00DD3DC5"/>
    <w:rsid w:val="00DE4CC7"/>
    <w:rsid w:val="00E1315F"/>
    <w:rsid w:val="00E23A7C"/>
    <w:rsid w:val="00E467D9"/>
    <w:rsid w:val="00E50AC3"/>
    <w:rsid w:val="00E608D2"/>
    <w:rsid w:val="00E8066A"/>
    <w:rsid w:val="00E94465"/>
    <w:rsid w:val="00EA7CF5"/>
    <w:rsid w:val="00EC028C"/>
    <w:rsid w:val="00F203C5"/>
    <w:rsid w:val="00F20685"/>
    <w:rsid w:val="00F23DE9"/>
    <w:rsid w:val="00F6488C"/>
    <w:rsid w:val="00F74CFB"/>
    <w:rsid w:val="00FA0650"/>
    <w:rsid w:val="00FB0035"/>
    <w:rsid w:val="00FB4F1A"/>
    <w:rsid w:val="00FB5A93"/>
    <w:rsid w:val="00FB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C7"/>
  </w:style>
  <w:style w:type="paragraph" w:styleId="5">
    <w:name w:val="heading 5"/>
    <w:basedOn w:val="a"/>
    <w:next w:val="a"/>
    <w:link w:val="50"/>
    <w:qFormat/>
    <w:rsid w:val="00F20685"/>
    <w:pPr>
      <w:keepNext/>
      <w:widowControl w:val="0"/>
      <w:autoSpaceDE w:val="0"/>
      <w:autoSpaceDN w:val="0"/>
      <w:adjustRightInd w:val="0"/>
      <w:spacing w:before="40" w:after="0" w:line="240" w:lineRule="auto"/>
      <w:outlineLvl w:val="4"/>
    </w:pPr>
    <w:rPr>
      <w:rFonts w:ascii="Times New Roman" w:eastAsia="Batang" w:hAnsi="Times New Roman" w:cs="Times New Roman"/>
      <w:b/>
      <w:bCs/>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20685"/>
    <w:rPr>
      <w:rFonts w:ascii="Times New Roman" w:eastAsia="Batang" w:hAnsi="Times New Roman" w:cs="Times New Roman"/>
      <w:b/>
      <w:bCs/>
      <w:sz w:val="24"/>
      <w:szCs w:val="20"/>
      <w:lang w:val="en-US"/>
    </w:rPr>
  </w:style>
  <w:style w:type="paragraph" w:styleId="a3">
    <w:name w:val="No Spacing"/>
    <w:link w:val="a4"/>
    <w:uiPriority w:val="1"/>
    <w:qFormat/>
    <w:rsid w:val="00F20685"/>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F20685"/>
    <w:rPr>
      <w:rFonts w:ascii="Calibri" w:eastAsia="Calibri" w:hAnsi="Calibri" w:cs="Times New Roman"/>
      <w:lang w:eastAsia="en-US"/>
    </w:rPr>
  </w:style>
  <w:style w:type="table" w:styleId="a5">
    <w:name w:val="Table Grid"/>
    <w:basedOn w:val="a1"/>
    <w:uiPriority w:val="59"/>
    <w:rsid w:val="005F4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1"/>
    <w:qFormat/>
    <w:rsid w:val="009E3933"/>
    <w:pPr>
      <w:widowControl w:val="0"/>
      <w:autoSpaceDE w:val="0"/>
      <w:autoSpaceDN w:val="0"/>
      <w:spacing w:after="0" w:line="240" w:lineRule="auto"/>
      <w:ind w:left="713" w:firstLine="708"/>
      <w:jc w:val="both"/>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9E3933"/>
    <w:rPr>
      <w:rFonts w:ascii="Times New Roman" w:eastAsia="Times New Roman" w:hAnsi="Times New Roman" w:cs="Times New Roman"/>
      <w:sz w:val="28"/>
      <w:szCs w:val="28"/>
      <w:lang w:val="kk-KZ" w:eastAsia="en-US"/>
    </w:rPr>
  </w:style>
  <w:style w:type="paragraph" w:styleId="a8">
    <w:name w:val="List Paragraph"/>
    <w:basedOn w:val="a"/>
    <w:uiPriority w:val="1"/>
    <w:qFormat/>
    <w:rsid w:val="009E3933"/>
    <w:pPr>
      <w:widowControl w:val="0"/>
      <w:autoSpaceDE w:val="0"/>
      <w:autoSpaceDN w:val="0"/>
      <w:spacing w:after="0" w:line="240" w:lineRule="auto"/>
      <w:ind w:left="713" w:firstLine="708"/>
      <w:jc w:val="both"/>
    </w:pPr>
    <w:rPr>
      <w:rFonts w:ascii="Times New Roman" w:eastAsia="Times New Roman" w:hAnsi="Times New Roman" w:cs="Times New Roman"/>
      <w:lang w:val="kk-KZ" w:eastAsia="en-US"/>
    </w:rPr>
  </w:style>
  <w:style w:type="paragraph" w:styleId="a9">
    <w:name w:val="Balloon Text"/>
    <w:basedOn w:val="a"/>
    <w:link w:val="aa"/>
    <w:uiPriority w:val="99"/>
    <w:semiHidden/>
    <w:unhideWhenUsed/>
    <w:rsid w:val="00FA06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0650"/>
    <w:rPr>
      <w:rFonts w:ascii="Tahoma" w:hAnsi="Tahoma" w:cs="Tahoma"/>
      <w:sz w:val="16"/>
      <w:szCs w:val="16"/>
    </w:rPr>
  </w:style>
  <w:style w:type="character" w:customStyle="1" w:styleId="ab">
    <w:name w:val="Основной текст с отступом Знак"/>
    <w:basedOn w:val="a0"/>
    <w:link w:val="ac"/>
    <w:locked/>
    <w:rsid w:val="00A04EF4"/>
    <w:rPr>
      <w:rFonts w:ascii="Times New Roman" w:eastAsia="Calibri" w:hAnsi="Times New Roman" w:cs="Times New Roman"/>
      <w:sz w:val="28"/>
    </w:rPr>
  </w:style>
  <w:style w:type="paragraph" w:styleId="ac">
    <w:name w:val="Body Text Indent"/>
    <w:basedOn w:val="a"/>
    <w:link w:val="ab"/>
    <w:unhideWhenUsed/>
    <w:rsid w:val="00A04EF4"/>
    <w:pPr>
      <w:spacing w:after="120"/>
      <w:ind w:left="283"/>
    </w:pPr>
    <w:rPr>
      <w:rFonts w:ascii="Times New Roman" w:eastAsia="Calibri" w:hAnsi="Times New Roman" w:cs="Times New Roman"/>
      <w:sz w:val="28"/>
    </w:rPr>
  </w:style>
  <w:style w:type="character" w:customStyle="1" w:styleId="1">
    <w:name w:val="Основной текст с отступом Знак1"/>
    <w:basedOn w:val="a0"/>
    <w:link w:val="ac"/>
    <w:uiPriority w:val="99"/>
    <w:semiHidden/>
    <w:rsid w:val="00A04E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2061</TotalTime>
  <Pages>5</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90</cp:revision>
  <dcterms:created xsi:type="dcterms:W3CDTF">2022-02-02T14:44:00Z</dcterms:created>
  <dcterms:modified xsi:type="dcterms:W3CDTF">2022-02-17T11:23:00Z</dcterms:modified>
</cp:coreProperties>
</file>